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816" w:rsidRPr="00320716" w:rsidRDefault="00DD5816" w:rsidP="00027899">
      <w:pPr>
        <w:spacing w:line="276" w:lineRule="auto"/>
        <w:jc w:val="left"/>
        <w:rPr>
          <w:rFonts w:ascii="Times New Roman" w:hAnsi="Times New Roman" w:cs="Times New Roman"/>
          <w:b/>
          <w:sz w:val="32"/>
        </w:rPr>
      </w:pPr>
      <w:r w:rsidRPr="00D747DA">
        <w:rPr>
          <w:rFonts w:ascii="Times New Roman" w:hAnsi="Times New Roman" w:cs="Times New Roman"/>
          <w:b/>
          <w:sz w:val="32"/>
        </w:rPr>
        <w:t>Application Guidelines for the ASEAN-R</w:t>
      </w:r>
      <w:r w:rsidR="00787442">
        <w:rPr>
          <w:rFonts w:ascii="Times New Roman" w:hAnsi="Times New Roman" w:cs="Times New Roman"/>
          <w:b/>
          <w:sz w:val="32"/>
        </w:rPr>
        <w:t>O</w:t>
      </w:r>
      <w:r w:rsidRPr="00D747DA">
        <w:rPr>
          <w:rFonts w:ascii="Times New Roman" w:hAnsi="Times New Roman" w:cs="Times New Roman"/>
          <w:b/>
          <w:sz w:val="32"/>
        </w:rPr>
        <w:t>K Award for Excellence in Science, Technology and Innovation</w:t>
      </w:r>
      <w:r w:rsidR="00A11C58">
        <w:rPr>
          <w:rFonts w:ascii="Times New Roman" w:hAnsi="Times New Roman" w:cs="Times New Roman"/>
          <w:b/>
          <w:sz w:val="32"/>
        </w:rPr>
        <w:t xml:space="preserve"> 202</w:t>
      </w:r>
      <w:r w:rsidR="00FC5FEA">
        <w:rPr>
          <w:rFonts w:ascii="Times New Roman" w:hAnsi="Times New Roman" w:cs="Times New Roman"/>
          <w:b/>
          <w:sz w:val="32"/>
        </w:rPr>
        <w:t>2</w:t>
      </w:r>
      <w:r>
        <w:rPr>
          <w:rFonts w:ascii="Times New Roman" w:hAnsi="Times New Roman" w:cs="Times New Roman"/>
          <w:b/>
          <w:sz w:val="32"/>
        </w:rPr>
        <w:t xml:space="preserve"> – </w:t>
      </w:r>
      <w:r w:rsidRPr="00320716">
        <w:rPr>
          <w:rFonts w:ascii="Times New Roman" w:hAnsi="Times New Roman" w:cs="Times New Roman"/>
          <w:b/>
          <w:i/>
          <w:sz w:val="32"/>
        </w:rPr>
        <w:t>ASEAN-</w:t>
      </w:r>
      <w:r w:rsidR="00787442">
        <w:rPr>
          <w:rFonts w:ascii="Times New Roman" w:hAnsi="Times New Roman" w:cs="Times New Roman"/>
          <w:b/>
          <w:i/>
          <w:sz w:val="32"/>
        </w:rPr>
        <w:t>RO</w:t>
      </w:r>
      <w:r w:rsidR="009679E6" w:rsidRPr="00320716">
        <w:rPr>
          <w:rFonts w:ascii="Times New Roman" w:hAnsi="Times New Roman" w:cs="Times New Roman"/>
          <w:b/>
          <w:i/>
          <w:sz w:val="32"/>
        </w:rPr>
        <w:t xml:space="preserve">K STI </w:t>
      </w:r>
      <w:r w:rsidRPr="00320716">
        <w:rPr>
          <w:rFonts w:ascii="Times New Roman" w:hAnsi="Times New Roman" w:cs="Times New Roman"/>
          <w:b/>
          <w:i/>
          <w:sz w:val="32"/>
        </w:rPr>
        <w:t xml:space="preserve">Pioneer </w:t>
      </w:r>
    </w:p>
    <w:p w:rsidR="00320716" w:rsidRDefault="00320716" w:rsidP="00400E6B">
      <w:pPr>
        <w:spacing w:line="276" w:lineRule="auto"/>
        <w:rPr>
          <w:rFonts w:ascii="Times New Roman" w:hAnsi="Times New Roman" w:cs="Times New Roman"/>
          <w:szCs w:val="20"/>
        </w:rPr>
      </w:pPr>
      <w:bookmarkStart w:id="0" w:name="_GoBack"/>
      <w:bookmarkEnd w:id="0"/>
    </w:p>
    <w:p w:rsidR="00320716" w:rsidRPr="00320716" w:rsidRDefault="00320716" w:rsidP="00027899">
      <w:pPr>
        <w:spacing w:after="0" w:line="276" w:lineRule="auto"/>
        <w:rPr>
          <w:rFonts w:ascii="Times New Roman" w:hAnsi="Times New Roman" w:cs="Times New Roman"/>
          <w:szCs w:val="20"/>
        </w:rPr>
      </w:pPr>
    </w:p>
    <w:p w:rsidR="00DD5816" w:rsidRPr="00766115" w:rsidRDefault="00766115" w:rsidP="00027899">
      <w:pPr>
        <w:spacing w:line="276" w:lineRule="auto"/>
        <w:rPr>
          <w:rFonts w:ascii="Times New Roman" w:hAnsi="Times New Roman" w:cs="Times New Roman"/>
          <w:sz w:val="22"/>
        </w:rPr>
      </w:pPr>
      <w:r w:rsidRPr="00766115">
        <w:rPr>
          <w:rFonts w:ascii="Times New Roman" w:hAnsi="Times New Roman" w:cs="Times New Roman"/>
          <w:b/>
          <w:sz w:val="24"/>
        </w:rPr>
        <w:t>I</w:t>
      </w:r>
      <w:r w:rsidR="00DD5816" w:rsidRPr="00766115">
        <w:rPr>
          <w:rFonts w:ascii="Times New Roman" w:hAnsi="Times New Roman" w:cs="Times New Roman"/>
          <w:b/>
          <w:sz w:val="24"/>
        </w:rPr>
        <w:t>. Purpose and Outline of the Award</w:t>
      </w:r>
    </w:p>
    <w:p w:rsidR="00DD5816" w:rsidRDefault="00501295" w:rsidP="00027899">
      <w:pPr>
        <w:spacing w:before="240" w:after="0" w:line="276" w:lineRule="auto"/>
        <w:rPr>
          <w:rFonts w:ascii="Times New Roman" w:hAnsi="Times New Roman" w:cs="Times New Roman"/>
          <w:sz w:val="24"/>
        </w:rPr>
      </w:pPr>
      <w:r>
        <w:rPr>
          <w:rFonts w:ascii="Times New Roman" w:hAnsi="Times New Roman" w:cs="Times New Roman"/>
          <w:sz w:val="24"/>
        </w:rPr>
        <w:t>The G</w:t>
      </w:r>
      <w:r w:rsidRPr="00164A06">
        <w:rPr>
          <w:rFonts w:ascii="Times New Roman" w:hAnsi="Times New Roman" w:cs="Times New Roman"/>
          <w:sz w:val="24"/>
        </w:rPr>
        <w:t>overnment of Republic of Korea</w:t>
      </w:r>
      <w:r>
        <w:rPr>
          <w:rFonts w:ascii="Times New Roman" w:hAnsi="Times New Roman" w:cs="Times New Roman"/>
          <w:sz w:val="24"/>
        </w:rPr>
        <w:t xml:space="preserve"> (ROK), in support of Science and Technology Policy Institute (STEPI), and the Association of Southeast Asian Nations (ASEAN) recognize the importance of science, technology and innovation in promoting the economic development of nations. To this effect, an annual award is established to encourage young scientists and engineers to take on research in science, technology and innovation. The ASEAN-ROK Award for Excellence in Science, Technology and Innovation recognizes the academic and professional achievements of promising, early-career scientists and engineers of ASEAN nationality. The Award is open to professionals pursuing careers in any field of natural sciences or engineering. </w:t>
      </w:r>
      <w:r w:rsidR="00027899">
        <w:rPr>
          <w:rFonts w:ascii="Times New Roman" w:hAnsi="Times New Roman" w:cs="Times New Roman"/>
          <w:sz w:val="24"/>
        </w:rPr>
        <w:t xml:space="preserve">Especially the </w:t>
      </w:r>
      <w:r w:rsidR="00027899" w:rsidRPr="00A65E6A">
        <w:rPr>
          <w:rFonts w:ascii="Times New Roman" w:hAnsi="Times New Roman" w:cs="Times New Roman"/>
          <w:i/>
          <w:sz w:val="24"/>
        </w:rPr>
        <w:t>ASEAN-ROK STI Pioneer</w:t>
      </w:r>
      <w:r w:rsidR="00027899" w:rsidRPr="00A65E6A">
        <w:rPr>
          <w:rFonts w:ascii="Times New Roman" w:hAnsi="Times New Roman" w:cs="Times New Roman"/>
          <w:sz w:val="24"/>
        </w:rPr>
        <w:t xml:space="preserve"> </w:t>
      </w:r>
      <w:r w:rsidR="00027899">
        <w:rPr>
          <w:rFonts w:ascii="Times New Roman" w:hAnsi="Times New Roman" w:cs="Times New Roman"/>
          <w:sz w:val="24"/>
        </w:rPr>
        <w:t xml:space="preserve">distinction </w:t>
      </w:r>
      <w:r>
        <w:rPr>
          <w:rFonts w:ascii="Times New Roman" w:hAnsi="Times New Roman" w:cs="Times New Roman"/>
          <w:sz w:val="24"/>
        </w:rPr>
        <w:t>targets scientists and engineers of ASEAN nationality who a</w:t>
      </w:r>
      <w:r w:rsidR="00027899" w:rsidRPr="00A65E6A">
        <w:rPr>
          <w:rFonts w:ascii="Times New Roman" w:hAnsi="Times New Roman" w:cs="Times New Roman"/>
          <w:sz w:val="24"/>
        </w:rPr>
        <w:t>lready have prior joint research experience within the R</w:t>
      </w:r>
      <w:r>
        <w:rPr>
          <w:rFonts w:ascii="Times New Roman" w:hAnsi="Times New Roman" w:cs="Times New Roman"/>
          <w:sz w:val="24"/>
        </w:rPr>
        <w:t xml:space="preserve">epublic of Korea and have interest to continue and to expand </w:t>
      </w:r>
      <w:r w:rsidR="00027899" w:rsidRPr="00A65E6A">
        <w:rPr>
          <w:rFonts w:ascii="Times New Roman" w:hAnsi="Times New Roman" w:cs="Times New Roman"/>
          <w:sz w:val="24"/>
        </w:rPr>
        <w:t>such collaboration.</w:t>
      </w:r>
    </w:p>
    <w:p w:rsidR="00027899" w:rsidRPr="00D747DA" w:rsidRDefault="00027899" w:rsidP="00400E6B">
      <w:pPr>
        <w:spacing w:before="240" w:line="276" w:lineRule="auto"/>
        <w:rPr>
          <w:rFonts w:ascii="Times New Roman" w:hAnsi="Times New Roman" w:cs="Times New Roman"/>
          <w:szCs w:val="20"/>
        </w:rPr>
      </w:pPr>
    </w:p>
    <w:p w:rsidR="00DD5816" w:rsidRPr="00766115" w:rsidRDefault="00766115" w:rsidP="00027899">
      <w:pPr>
        <w:spacing w:line="276" w:lineRule="auto"/>
        <w:rPr>
          <w:rFonts w:ascii="Times New Roman" w:hAnsi="Times New Roman" w:cs="Times New Roman"/>
          <w:b/>
          <w:sz w:val="24"/>
        </w:rPr>
      </w:pPr>
      <w:r w:rsidRPr="00766115">
        <w:rPr>
          <w:rFonts w:ascii="Times New Roman" w:hAnsi="Times New Roman" w:cs="Times New Roman"/>
          <w:b/>
          <w:sz w:val="24"/>
        </w:rPr>
        <w:t>II</w:t>
      </w:r>
      <w:r w:rsidR="00DD5816" w:rsidRPr="00766115">
        <w:rPr>
          <w:rFonts w:ascii="Times New Roman" w:hAnsi="Times New Roman" w:cs="Times New Roman"/>
          <w:b/>
          <w:sz w:val="24"/>
        </w:rPr>
        <w:t xml:space="preserve">. Eligibility </w:t>
      </w:r>
    </w:p>
    <w:p w:rsidR="00DD5816" w:rsidRPr="00A65E6A" w:rsidRDefault="00DD5816" w:rsidP="00027899">
      <w:pPr>
        <w:spacing w:line="276" w:lineRule="auto"/>
        <w:rPr>
          <w:rFonts w:ascii="Times New Roman" w:hAnsi="Times New Roman" w:cs="Times New Roman"/>
          <w:sz w:val="24"/>
        </w:rPr>
      </w:pPr>
      <w:r w:rsidRPr="00A65E6A">
        <w:rPr>
          <w:rFonts w:ascii="Times New Roman" w:hAnsi="Times New Roman" w:cs="Times New Roman"/>
          <w:sz w:val="24"/>
        </w:rPr>
        <w:t xml:space="preserve">In order to participate in the award in pursuance of the </w:t>
      </w:r>
      <w:r w:rsidRPr="00A65E6A">
        <w:rPr>
          <w:rFonts w:ascii="Times New Roman" w:hAnsi="Times New Roman" w:cs="Times New Roman"/>
          <w:i/>
          <w:sz w:val="24"/>
        </w:rPr>
        <w:t xml:space="preserve">ASEAN-ROK STI Pioneer </w:t>
      </w:r>
      <w:r w:rsidRPr="00A65E6A">
        <w:rPr>
          <w:rFonts w:ascii="Times New Roman" w:hAnsi="Times New Roman" w:cs="Times New Roman"/>
          <w:sz w:val="24"/>
        </w:rPr>
        <w:t>distinction, an applicant must meet the following criteria:</w:t>
      </w:r>
    </w:p>
    <w:p w:rsidR="00DD5816" w:rsidRPr="00A65E6A" w:rsidRDefault="00DD5816" w:rsidP="00027899">
      <w:pPr>
        <w:pStyle w:val="a3"/>
        <w:numPr>
          <w:ilvl w:val="0"/>
          <w:numId w:val="2"/>
        </w:numPr>
        <w:spacing w:after="0" w:line="276" w:lineRule="auto"/>
        <w:ind w:leftChars="0"/>
        <w:rPr>
          <w:rFonts w:ascii="Times New Roman" w:hAnsi="Times New Roman" w:cs="Times New Roman"/>
          <w:sz w:val="24"/>
        </w:rPr>
      </w:pPr>
      <w:r w:rsidRPr="00A65E6A">
        <w:rPr>
          <w:rFonts w:ascii="Times New Roman" w:hAnsi="Times New Roman" w:cs="Times New Roman"/>
          <w:sz w:val="24"/>
        </w:rPr>
        <w:t>C</w:t>
      </w:r>
      <w:r w:rsidRPr="00A65E6A">
        <w:rPr>
          <w:rFonts w:ascii="Times New Roman" w:hAnsi="Times New Roman" w:cs="Times New Roman" w:hint="eastAsia"/>
          <w:sz w:val="24"/>
        </w:rPr>
        <w:t>itizen of an ASEAN member state</w:t>
      </w:r>
      <w:r w:rsidRPr="00FC5FEA">
        <w:rPr>
          <w:rFonts w:ascii="Times New Roman" w:hAnsi="Times New Roman" w:cs="Times New Roman"/>
          <w:sz w:val="24"/>
          <w:vertAlign w:val="superscript"/>
        </w:rPr>
        <w:t>*</w:t>
      </w:r>
      <w:r w:rsidRPr="00A65E6A">
        <w:rPr>
          <w:rFonts w:ascii="Times New Roman" w:hAnsi="Times New Roman" w:cs="Times New Roman"/>
          <w:sz w:val="24"/>
        </w:rPr>
        <w:t>; and</w:t>
      </w:r>
    </w:p>
    <w:p w:rsidR="00DD5816" w:rsidRPr="00A65E6A" w:rsidRDefault="00DD5816" w:rsidP="00027899">
      <w:pPr>
        <w:pStyle w:val="a3"/>
        <w:numPr>
          <w:ilvl w:val="0"/>
          <w:numId w:val="2"/>
        </w:numPr>
        <w:spacing w:after="0" w:line="276" w:lineRule="auto"/>
        <w:ind w:leftChars="0"/>
        <w:rPr>
          <w:rFonts w:ascii="Times New Roman" w:hAnsi="Times New Roman" w:cs="Times New Roman"/>
          <w:sz w:val="24"/>
        </w:rPr>
      </w:pPr>
      <w:r w:rsidRPr="00A65E6A">
        <w:rPr>
          <w:rFonts w:ascii="Times New Roman" w:hAnsi="Times New Roman" w:cs="Times New Roman"/>
          <w:sz w:val="24"/>
        </w:rPr>
        <w:t>Currently enrolled in a doctoral program</w:t>
      </w:r>
      <w:r w:rsidRPr="00FC5FEA">
        <w:rPr>
          <w:rFonts w:ascii="Times New Roman" w:hAnsi="Times New Roman" w:cs="Times New Roman"/>
          <w:sz w:val="24"/>
          <w:vertAlign w:val="superscript"/>
        </w:rPr>
        <w:t>**</w:t>
      </w:r>
      <w:r w:rsidRPr="00A65E6A">
        <w:rPr>
          <w:rFonts w:ascii="Times New Roman" w:hAnsi="Times New Roman" w:cs="Times New Roman"/>
          <w:sz w:val="24"/>
        </w:rPr>
        <w:t xml:space="preserve"> in Korea; or</w:t>
      </w:r>
    </w:p>
    <w:p w:rsidR="00DD5816" w:rsidRDefault="00DD5816" w:rsidP="00027899">
      <w:pPr>
        <w:pStyle w:val="a3"/>
        <w:numPr>
          <w:ilvl w:val="0"/>
          <w:numId w:val="2"/>
        </w:numPr>
        <w:spacing w:after="0" w:line="276" w:lineRule="auto"/>
        <w:ind w:leftChars="0"/>
        <w:rPr>
          <w:rFonts w:ascii="Times New Roman" w:hAnsi="Times New Roman" w:cs="Times New Roman"/>
          <w:sz w:val="24"/>
        </w:rPr>
      </w:pPr>
      <w:r w:rsidRPr="00A65E6A">
        <w:rPr>
          <w:rFonts w:ascii="Times New Roman" w:hAnsi="Times New Roman" w:cs="Times New Roman" w:hint="eastAsia"/>
          <w:sz w:val="24"/>
        </w:rPr>
        <w:t>A professional whose completion of a doctoral program</w:t>
      </w:r>
      <w:r w:rsidRPr="00FC5FEA">
        <w:rPr>
          <w:rFonts w:ascii="Times New Roman" w:hAnsi="Times New Roman" w:cs="Times New Roman"/>
          <w:sz w:val="24"/>
          <w:vertAlign w:val="superscript"/>
        </w:rPr>
        <w:t>**</w:t>
      </w:r>
      <w:r w:rsidRPr="00A65E6A">
        <w:rPr>
          <w:rFonts w:ascii="Times New Roman" w:hAnsi="Times New Roman" w:cs="Times New Roman" w:hint="eastAsia"/>
          <w:sz w:val="24"/>
        </w:rPr>
        <w:t xml:space="preserve"> in Korea is less than 5 years</w:t>
      </w:r>
      <w:r w:rsidR="00FC5FEA" w:rsidRPr="00FC5FEA">
        <w:rPr>
          <w:rFonts w:ascii="Times New Roman" w:hAnsi="Times New Roman" w:cs="Times New Roman"/>
          <w:sz w:val="24"/>
          <w:vertAlign w:val="superscript"/>
        </w:rPr>
        <w:t>***</w:t>
      </w:r>
      <w:r>
        <w:rPr>
          <w:rFonts w:ascii="Times New Roman" w:hAnsi="Times New Roman" w:cs="Times New Roman"/>
          <w:sz w:val="24"/>
        </w:rPr>
        <w:t>; or</w:t>
      </w:r>
    </w:p>
    <w:p w:rsidR="00496810" w:rsidRDefault="00DD5816" w:rsidP="00027899">
      <w:pPr>
        <w:pStyle w:val="a3"/>
        <w:numPr>
          <w:ilvl w:val="0"/>
          <w:numId w:val="2"/>
        </w:numPr>
        <w:spacing w:after="0" w:line="276" w:lineRule="auto"/>
        <w:ind w:leftChars="0"/>
        <w:rPr>
          <w:rFonts w:ascii="Times New Roman" w:hAnsi="Times New Roman" w:cs="Times New Roman"/>
          <w:sz w:val="24"/>
        </w:rPr>
      </w:pPr>
      <w:r w:rsidRPr="00320716">
        <w:rPr>
          <w:rFonts w:ascii="Times New Roman" w:hAnsi="Times New Roman" w:cs="Times New Roman"/>
          <w:sz w:val="24"/>
        </w:rPr>
        <w:t>A professional whose completion of a doctoral program is less than 5 years</w:t>
      </w:r>
      <w:r w:rsidR="00FC5FEA" w:rsidRPr="00FC5FEA">
        <w:rPr>
          <w:rFonts w:ascii="Times New Roman" w:hAnsi="Times New Roman" w:cs="Times New Roman"/>
          <w:sz w:val="24"/>
          <w:vertAlign w:val="superscript"/>
        </w:rPr>
        <w:t>***</w:t>
      </w:r>
      <w:r w:rsidRPr="00320716">
        <w:rPr>
          <w:rFonts w:ascii="Times New Roman" w:hAnsi="Times New Roman" w:cs="Times New Roman"/>
          <w:sz w:val="24"/>
        </w:rPr>
        <w:t xml:space="preserve"> and has significant research collaboration</w:t>
      </w:r>
      <w:r w:rsidRPr="00FC5FEA">
        <w:rPr>
          <w:rFonts w:ascii="Times New Roman" w:hAnsi="Times New Roman" w:cs="Times New Roman"/>
          <w:sz w:val="24"/>
          <w:vertAlign w:val="superscript"/>
        </w:rPr>
        <w:t>**</w:t>
      </w:r>
      <w:r w:rsidRPr="00320716">
        <w:rPr>
          <w:rFonts w:ascii="Times New Roman" w:hAnsi="Times New Roman" w:cs="Times New Roman"/>
          <w:sz w:val="24"/>
        </w:rPr>
        <w:t xml:space="preserve"> experience (e.g. post-doctoral </w:t>
      </w:r>
      <w:proofErr w:type="spellStart"/>
      <w:r w:rsidRPr="00320716">
        <w:rPr>
          <w:rFonts w:ascii="Times New Roman" w:hAnsi="Times New Roman" w:cs="Times New Roman"/>
          <w:sz w:val="24"/>
        </w:rPr>
        <w:t>programme</w:t>
      </w:r>
      <w:proofErr w:type="spellEnd"/>
      <w:r w:rsidRPr="00320716">
        <w:rPr>
          <w:rFonts w:ascii="Times New Roman" w:hAnsi="Times New Roman" w:cs="Times New Roman"/>
          <w:sz w:val="24"/>
        </w:rPr>
        <w:t>, etc.) with Korea</w:t>
      </w:r>
      <w:r w:rsidR="0031387D">
        <w:rPr>
          <w:rFonts w:ascii="Times New Roman" w:hAnsi="Times New Roman" w:cs="Times New Roman"/>
          <w:sz w:val="24"/>
        </w:rPr>
        <w:t>;</w:t>
      </w:r>
    </w:p>
    <w:p w:rsidR="0031387D" w:rsidRPr="0031387D" w:rsidRDefault="00501295" w:rsidP="0031387D">
      <w:pPr>
        <w:pStyle w:val="a3"/>
        <w:numPr>
          <w:ilvl w:val="0"/>
          <w:numId w:val="2"/>
        </w:numPr>
        <w:spacing w:after="0"/>
        <w:ind w:leftChars="0"/>
        <w:rPr>
          <w:rFonts w:ascii="Times New Roman" w:hAnsi="Times New Roman" w:cs="Times New Roman"/>
          <w:sz w:val="24"/>
        </w:rPr>
      </w:pPr>
      <w:r>
        <w:rPr>
          <w:rFonts w:ascii="Times New Roman" w:hAnsi="Times New Roman" w:cs="Times New Roman"/>
          <w:sz w:val="24"/>
        </w:rPr>
        <w:t>H</w:t>
      </w:r>
      <w:r w:rsidR="0031387D">
        <w:rPr>
          <w:rFonts w:ascii="Times New Roman" w:hAnsi="Times New Roman" w:cs="Times New Roman"/>
          <w:sz w:val="24"/>
        </w:rPr>
        <w:t>as no record in the past two years</w:t>
      </w:r>
      <w:r w:rsidR="00FC5FEA" w:rsidRPr="00FC5FEA">
        <w:rPr>
          <w:rFonts w:ascii="Times New Roman" w:hAnsi="Times New Roman" w:cs="Times New Roman"/>
          <w:sz w:val="24"/>
          <w:vertAlign w:val="superscript"/>
        </w:rPr>
        <w:t>****</w:t>
      </w:r>
      <w:r w:rsidR="0031387D">
        <w:rPr>
          <w:rFonts w:ascii="Times New Roman" w:hAnsi="Times New Roman" w:cs="Times New Roman"/>
          <w:sz w:val="24"/>
        </w:rPr>
        <w:t xml:space="preserve"> of receiving an award organized or </w:t>
      </w:r>
      <w:r>
        <w:rPr>
          <w:rFonts w:ascii="Times New Roman" w:hAnsi="Times New Roman" w:cs="Times New Roman"/>
          <w:sz w:val="24"/>
        </w:rPr>
        <w:t>supporte</w:t>
      </w:r>
      <w:r w:rsidR="0031387D">
        <w:rPr>
          <w:rFonts w:ascii="Times New Roman" w:hAnsi="Times New Roman" w:cs="Times New Roman"/>
          <w:sz w:val="24"/>
        </w:rPr>
        <w:t>d by ASEAN, in the field of science and engineering</w:t>
      </w:r>
    </w:p>
    <w:p w:rsidR="009679E6" w:rsidRPr="009679E6" w:rsidRDefault="009679E6" w:rsidP="00027899">
      <w:pPr>
        <w:spacing w:after="0" w:line="276" w:lineRule="auto"/>
        <w:rPr>
          <w:rFonts w:ascii="Times New Roman" w:hAnsi="Times New Roman" w:cs="Times New Roman"/>
          <w:color w:val="0070C0"/>
          <w:sz w:val="24"/>
        </w:rPr>
      </w:pPr>
    </w:p>
    <w:p w:rsidR="00DD5816" w:rsidRPr="00A65E6A" w:rsidRDefault="00DD5816" w:rsidP="00027899">
      <w:pPr>
        <w:spacing w:line="276" w:lineRule="auto"/>
        <w:rPr>
          <w:rFonts w:ascii="Arial" w:hAnsi="Arial" w:cs="Arial"/>
        </w:rPr>
      </w:pPr>
      <w:r w:rsidRPr="00A65E6A">
        <w:rPr>
          <w:rFonts w:ascii="Arial" w:hAnsi="Arial" w:cs="Arial"/>
        </w:rPr>
        <w:t>* ASEAN member states include Brunei Darussalam, Cambodia, Indonesia, Lao PDR, Malaysia, Myanmar, Philippines, Singapore, Thailand, and Viet Nam (in alphabetical order)</w:t>
      </w:r>
    </w:p>
    <w:p w:rsidR="00DD5816" w:rsidRPr="00A65E6A" w:rsidRDefault="00DD5816" w:rsidP="00027899">
      <w:pPr>
        <w:spacing w:line="276" w:lineRule="auto"/>
        <w:rPr>
          <w:rFonts w:ascii="Arial" w:hAnsi="Arial" w:cs="Arial"/>
        </w:rPr>
      </w:pPr>
      <w:r w:rsidRPr="00A65E6A">
        <w:rPr>
          <w:rFonts w:ascii="Arial" w:hAnsi="Arial" w:cs="Arial"/>
        </w:rPr>
        <w:t>** Major field of a Ph.D</w:t>
      </w:r>
      <w:r w:rsidR="00094009">
        <w:rPr>
          <w:rFonts w:ascii="Arial" w:hAnsi="Arial" w:cs="Arial"/>
        </w:rPr>
        <w:t>.</w:t>
      </w:r>
      <w:r w:rsidRPr="00A65E6A">
        <w:rPr>
          <w:rFonts w:ascii="Arial" w:hAnsi="Arial" w:cs="Arial"/>
        </w:rPr>
        <w:t xml:space="preserve"> degree</w:t>
      </w:r>
      <w:r>
        <w:rPr>
          <w:rFonts w:ascii="Arial" w:hAnsi="Arial" w:cs="Arial"/>
        </w:rPr>
        <w:t>,</w:t>
      </w:r>
      <w:r w:rsidRPr="00A65E6A">
        <w:rPr>
          <w:rFonts w:ascii="Arial" w:hAnsi="Arial" w:cs="Arial"/>
        </w:rPr>
        <w:t xml:space="preserve"> a doctoral program</w:t>
      </w:r>
      <w:r w:rsidRPr="00320716">
        <w:rPr>
          <w:rFonts w:ascii="Arial" w:hAnsi="Arial" w:cs="Arial"/>
        </w:rPr>
        <w:t xml:space="preserve">, or research collaboration should </w:t>
      </w:r>
      <w:r w:rsidRPr="00A65E6A">
        <w:rPr>
          <w:rFonts w:ascii="Arial" w:hAnsi="Arial" w:cs="Arial"/>
        </w:rPr>
        <w:t>be in natural sciences (including physics, mathematical sciences, chemistry, nanoscience, biological science, medical science, etc.) or engineering (including mechanical, aerospace, electronics, environmental engineering and computer science, etc.)</w:t>
      </w:r>
    </w:p>
    <w:p w:rsidR="00FC5FEA" w:rsidRPr="00A65E6A" w:rsidRDefault="00FC5FEA" w:rsidP="00FC5FEA">
      <w:pPr>
        <w:spacing w:line="276" w:lineRule="auto"/>
        <w:rPr>
          <w:rFonts w:ascii="Arial" w:hAnsi="Arial" w:cs="Arial"/>
        </w:rPr>
      </w:pPr>
      <w:r w:rsidRPr="00A65E6A">
        <w:rPr>
          <w:rFonts w:ascii="Arial" w:hAnsi="Arial" w:cs="Arial"/>
        </w:rPr>
        <w:t>*</w:t>
      </w:r>
      <w:r>
        <w:rPr>
          <w:rFonts w:ascii="Arial" w:hAnsi="Arial" w:cs="Arial"/>
        </w:rPr>
        <w:t xml:space="preserve">** </w:t>
      </w:r>
      <w:r w:rsidRPr="00FC5FEA">
        <w:rPr>
          <w:rFonts w:ascii="Arial" w:hAnsi="Arial" w:cs="Arial"/>
          <w:i/>
        </w:rPr>
        <w:t xml:space="preserve">01 Jan </w:t>
      </w:r>
      <w:proofErr w:type="gramStart"/>
      <w:r w:rsidRPr="00FC5FEA">
        <w:rPr>
          <w:rFonts w:ascii="Arial" w:hAnsi="Arial" w:cs="Arial"/>
          <w:i/>
        </w:rPr>
        <w:t>2017</w:t>
      </w:r>
      <w:r>
        <w:rPr>
          <w:rFonts w:ascii="Arial" w:hAnsi="Arial" w:cs="Arial"/>
          <w:i/>
        </w:rPr>
        <w:t xml:space="preserve">, </w:t>
      </w:r>
      <w:r>
        <w:rPr>
          <w:rFonts w:ascii="Arial" w:hAnsi="Arial" w:cs="Arial"/>
        </w:rPr>
        <w:t xml:space="preserve"> *</w:t>
      </w:r>
      <w:proofErr w:type="gramEnd"/>
      <w:r>
        <w:rPr>
          <w:rFonts w:ascii="Arial" w:hAnsi="Arial" w:cs="Arial"/>
        </w:rPr>
        <w:t xml:space="preserve">*** </w:t>
      </w:r>
      <w:r w:rsidRPr="00FC5FEA">
        <w:rPr>
          <w:rFonts w:ascii="Arial" w:hAnsi="Arial" w:cs="Arial"/>
          <w:i/>
        </w:rPr>
        <w:t>01 Jan 2020</w:t>
      </w:r>
      <w:r w:rsidRPr="00A65E6A">
        <w:rPr>
          <w:rFonts w:ascii="Arial" w:hAnsi="Arial" w:cs="Arial"/>
        </w:rPr>
        <w:t xml:space="preserve"> </w:t>
      </w:r>
    </w:p>
    <w:p w:rsidR="0098162A" w:rsidRPr="00766115" w:rsidRDefault="003B6C0C" w:rsidP="00027899">
      <w:pPr>
        <w:spacing w:line="276" w:lineRule="auto"/>
        <w:rPr>
          <w:rFonts w:ascii="Times New Roman" w:hAnsi="Times New Roman" w:cs="Times New Roman"/>
          <w:b/>
          <w:sz w:val="24"/>
        </w:rPr>
      </w:pPr>
      <w:r>
        <w:rPr>
          <w:rFonts w:ascii="Times New Roman" w:hAnsi="Times New Roman" w:cs="Times New Roman"/>
          <w:b/>
          <w:sz w:val="24"/>
        </w:rPr>
        <w:lastRenderedPageBreak/>
        <w:t>I</w:t>
      </w:r>
      <w:r w:rsidR="00062702">
        <w:rPr>
          <w:rFonts w:ascii="Times New Roman" w:hAnsi="Times New Roman" w:cs="Times New Roman"/>
          <w:b/>
          <w:sz w:val="24"/>
        </w:rPr>
        <w:t>II</w:t>
      </w:r>
      <w:r w:rsidR="0098162A" w:rsidRPr="00766115">
        <w:rPr>
          <w:rFonts w:ascii="Times New Roman" w:hAnsi="Times New Roman" w:cs="Times New Roman"/>
          <w:b/>
          <w:sz w:val="24"/>
        </w:rPr>
        <w:t>. Award</w:t>
      </w:r>
    </w:p>
    <w:p w:rsidR="0098162A" w:rsidRDefault="00501295" w:rsidP="00027899">
      <w:pPr>
        <w:spacing w:line="276" w:lineRule="auto"/>
        <w:rPr>
          <w:rFonts w:ascii="Times New Roman" w:hAnsi="Times New Roman" w:cs="Times New Roman"/>
          <w:sz w:val="24"/>
        </w:rPr>
      </w:pPr>
      <w:r>
        <w:rPr>
          <w:rFonts w:ascii="Times New Roman" w:hAnsi="Times New Roman" w:cs="Times New Roman"/>
          <w:sz w:val="24"/>
        </w:rPr>
        <w:t xml:space="preserve">The winner will receive </w:t>
      </w:r>
      <w:r w:rsidRPr="00A65E6A">
        <w:rPr>
          <w:rFonts w:ascii="Times New Roman" w:hAnsi="Times New Roman" w:cs="Times New Roman"/>
          <w:sz w:val="24"/>
        </w:rPr>
        <w:t>USD 12,000 by the Minister of Ministry of Science, Technology and ICT (MSIT) of ROK.</w:t>
      </w:r>
      <w:r>
        <w:rPr>
          <w:rFonts w:ascii="Times New Roman" w:hAnsi="Times New Roman" w:cs="Times New Roman"/>
          <w:sz w:val="24"/>
        </w:rPr>
        <w:t xml:space="preserve"> </w:t>
      </w:r>
      <w:r w:rsidRPr="00320716">
        <w:rPr>
          <w:rFonts w:ascii="Times New Roman" w:hAnsi="Times New Roman" w:cs="Times New Roman"/>
          <w:sz w:val="24"/>
        </w:rPr>
        <w:t>The</w:t>
      </w:r>
      <w:r>
        <w:rPr>
          <w:rFonts w:ascii="Times New Roman" w:hAnsi="Times New Roman" w:cs="Times New Roman"/>
          <w:sz w:val="24"/>
        </w:rPr>
        <w:t xml:space="preserve"> award money will be wire transferred to the winner within a month after the award ceremony. MSIT will also sponsor the travel expenses, lodging expenses as well as meal provisions for the winners to attend the one-week ASEAN-ROK STI Training </w:t>
      </w:r>
      <w:proofErr w:type="spellStart"/>
      <w:r>
        <w:rPr>
          <w:rFonts w:ascii="Times New Roman" w:hAnsi="Times New Roman" w:cs="Times New Roman"/>
          <w:sz w:val="24"/>
        </w:rPr>
        <w:t>Programme</w:t>
      </w:r>
      <w:proofErr w:type="spellEnd"/>
      <w:r>
        <w:rPr>
          <w:rFonts w:ascii="Times New Roman" w:hAnsi="Times New Roman" w:cs="Times New Roman"/>
          <w:sz w:val="24"/>
        </w:rPr>
        <w:t xml:space="preserve"> and the awarding ceremony.</w:t>
      </w:r>
      <w:r w:rsidR="00027899">
        <w:rPr>
          <w:rFonts w:ascii="Times New Roman" w:hAnsi="Times New Roman" w:cs="Times New Roman"/>
          <w:sz w:val="24"/>
        </w:rPr>
        <w:t xml:space="preserve"> </w:t>
      </w:r>
    </w:p>
    <w:p w:rsidR="00501295" w:rsidRDefault="00501295" w:rsidP="00027899">
      <w:pPr>
        <w:spacing w:line="276" w:lineRule="auto"/>
        <w:rPr>
          <w:rFonts w:ascii="Times New Roman" w:hAnsi="Times New Roman" w:cs="Times New Roman"/>
          <w:sz w:val="24"/>
        </w:rPr>
      </w:pPr>
    </w:p>
    <w:p w:rsidR="00501295" w:rsidRDefault="00501295" w:rsidP="00501295">
      <w:pPr>
        <w:spacing w:line="276" w:lineRule="auto"/>
        <w:rPr>
          <w:rFonts w:ascii="Times New Roman" w:hAnsi="Times New Roman" w:cs="Times New Roman"/>
          <w:sz w:val="24"/>
        </w:rPr>
      </w:pPr>
      <w:r>
        <w:rPr>
          <w:rFonts w:ascii="Times New Roman" w:hAnsi="Times New Roman" w:cs="Times New Roman"/>
          <w:b/>
          <w:sz w:val="24"/>
        </w:rPr>
        <w:t>I</w:t>
      </w:r>
      <w:r w:rsidRPr="00CC1960">
        <w:rPr>
          <w:rFonts w:ascii="Times New Roman" w:hAnsi="Times New Roman" w:cs="Times New Roman"/>
          <w:b/>
          <w:sz w:val="24"/>
        </w:rPr>
        <w:t xml:space="preserve">V. </w:t>
      </w:r>
      <w:r>
        <w:rPr>
          <w:rFonts w:ascii="Times New Roman" w:hAnsi="Times New Roman" w:cs="Times New Roman"/>
          <w:b/>
          <w:sz w:val="24"/>
        </w:rPr>
        <w:t>Commitment from Winners</w:t>
      </w:r>
    </w:p>
    <w:p w:rsidR="00501295" w:rsidRDefault="00501295" w:rsidP="00501295">
      <w:pPr>
        <w:spacing w:line="276" w:lineRule="auto"/>
        <w:rPr>
          <w:rFonts w:ascii="Times New Roman" w:hAnsi="Times New Roman" w:cs="Times New Roman"/>
          <w:sz w:val="24"/>
        </w:rPr>
      </w:pPr>
      <w:r>
        <w:rPr>
          <w:rFonts w:ascii="Times New Roman" w:hAnsi="Times New Roman" w:cs="Times New Roman"/>
          <w:sz w:val="24"/>
        </w:rPr>
        <w:t xml:space="preserve">The </w:t>
      </w:r>
      <w:r w:rsidRPr="00320716">
        <w:rPr>
          <w:rFonts w:ascii="Times New Roman" w:hAnsi="Times New Roman" w:cs="Times New Roman"/>
          <w:sz w:val="24"/>
        </w:rPr>
        <w:t>winner will</w:t>
      </w:r>
      <w:r>
        <w:rPr>
          <w:rFonts w:ascii="Times New Roman" w:hAnsi="Times New Roman" w:cs="Times New Roman"/>
          <w:sz w:val="24"/>
        </w:rPr>
        <w:t xml:space="preserve"> be</w:t>
      </w:r>
      <w:r w:rsidRPr="00320716">
        <w:rPr>
          <w:rFonts w:ascii="Times New Roman" w:hAnsi="Times New Roman" w:cs="Times New Roman"/>
          <w:sz w:val="24"/>
        </w:rPr>
        <w:t xml:space="preserve"> </w:t>
      </w:r>
      <w:r>
        <w:rPr>
          <w:rFonts w:ascii="Times New Roman" w:hAnsi="Times New Roman" w:cs="Times New Roman"/>
          <w:sz w:val="24"/>
        </w:rPr>
        <w:t>invited to attend the by-nomination annual</w:t>
      </w:r>
      <w:r w:rsidRPr="00320716">
        <w:rPr>
          <w:rFonts w:ascii="Times New Roman" w:hAnsi="Times New Roman" w:cs="Times New Roman"/>
          <w:sz w:val="24"/>
        </w:rPr>
        <w:t xml:space="preserve"> one-week ASEAN-ROK STI Traini</w:t>
      </w:r>
      <w:r>
        <w:rPr>
          <w:rFonts w:ascii="Times New Roman" w:hAnsi="Times New Roman" w:cs="Times New Roman"/>
          <w:sz w:val="24"/>
        </w:rPr>
        <w:t xml:space="preserve">ng </w:t>
      </w:r>
      <w:proofErr w:type="spellStart"/>
      <w:r>
        <w:rPr>
          <w:rFonts w:ascii="Times New Roman" w:hAnsi="Times New Roman" w:cs="Times New Roman"/>
          <w:sz w:val="24"/>
        </w:rPr>
        <w:t>Programme</w:t>
      </w:r>
      <w:proofErr w:type="spellEnd"/>
      <w:r>
        <w:rPr>
          <w:rFonts w:ascii="Times New Roman" w:hAnsi="Times New Roman" w:cs="Times New Roman"/>
          <w:sz w:val="24"/>
        </w:rPr>
        <w:t xml:space="preserve"> held </w:t>
      </w:r>
      <w:r w:rsidRPr="00320716">
        <w:rPr>
          <w:rFonts w:ascii="Times New Roman" w:hAnsi="Times New Roman" w:cs="Times New Roman"/>
          <w:sz w:val="24"/>
        </w:rPr>
        <w:t>in Seoul, Republic of Korea</w:t>
      </w:r>
      <w:r>
        <w:rPr>
          <w:rFonts w:ascii="Times New Roman" w:hAnsi="Times New Roman" w:cs="Times New Roman"/>
          <w:sz w:val="24"/>
        </w:rPr>
        <w:t>, to present and share his/her work</w:t>
      </w:r>
      <w:r w:rsidRPr="00320716">
        <w:rPr>
          <w:rFonts w:ascii="Times New Roman" w:hAnsi="Times New Roman" w:cs="Times New Roman"/>
          <w:sz w:val="24"/>
        </w:rPr>
        <w:t xml:space="preserve">. </w:t>
      </w:r>
      <w:r>
        <w:rPr>
          <w:rFonts w:ascii="Times New Roman" w:hAnsi="Times New Roman" w:cs="Times New Roman"/>
          <w:sz w:val="24"/>
        </w:rPr>
        <w:t xml:space="preserve">During the closing ceremony of the </w:t>
      </w:r>
      <w:proofErr w:type="spellStart"/>
      <w:r>
        <w:rPr>
          <w:rFonts w:ascii="Times New Roman" w:hAnsi="Times New Roman" w:cs="Times New Roman"/>
          <w:sz w:val="24"/>
        </w:rPr>
        <w:t>Programme</w:t>
      </w:r>
      <w:proofErr w:type="spellEnd"/>
      <w:r>
        <w:rPr>
          <w:rFonts w:ascii="Times New Roman" w:hAnsi="Times New Roman" w:cs="Times New Roman"/>
          <w:sz w:val="24"/>
        </w:rPr>
        <w:t>, the Minister of MSIT will present the winners of the ASEAN-ROK Award for Excellence in Science, Technology and Innovation with their Award. The award ceremony is expected to be attended by distinguished guests from the respective embassies of ASEAN Member States in Korea and invited stakeholders.</w:t>
      </w:r>
    </w:p>
    <w:p w:rsidR="0098162A" w:rsidRPr="00501295" w:rsidRDefault="0098162A" w:rsidP="00400E6B">
      <w:pPr>
        <w:spacing w:line="276" w:lineRule="auto"/>
        <w:rPr>
          <w:rFonts w:ascii="Times New Roman" w:hAnsi="Times New Roman" w:cs="Times New Roman"/>
          <w:sz w:val="24"/>
        </w:rPr>
      </w:pPr>
    </w:p>
    <w:p w:rsidR="00766115" w:rsidRPr="00766115" w:rsidRDefault="00766115" w:rsidP="00027899">
      <w:pPr>
        <w:spacing w:line="276" w:lineRule="auto"/>
        <w:rPr>
          <w:rFonts w:ascii="Times New Roman" w:hAnsi="Times New Roman" w:cs="Times New Roman"/>
          <w:b/>
          <w:sz w:val="24"/>
        </w:rPr>
      </w:pPr>
      <w:r w:rsidRPr="00766115">
        <w:rPr>
          <w:rFonts w:ascii="Times New Roman" w:hAnsi="Times New Roman" w:cs="Times New Roman"/>
          <w:b/>
          <w:sz w:val="24"/>
        </w:rPr>
        <w:t>V</w:t>
      </w:r>
      <w:r w:rsidR="0098162A" w:rsidRPr="00766115">
        <w:rPr>
          <w:rFonts w:ascii="Times New Roman" w:hAnsi="Times New Roman" w:cs="Times New Roman"/>
          <w:b/>
          <w:sz w:val="24"/>
        </w:rPr>
        <w:t xml:space="preserve">. </w:t>
      </w:r>
      <w:r w:rsidRPr="00766115">
        <w:rPr>
          <w:rFonts w:ascii="Times New Roman" w:hAnsi="Times New Roman" w:cs="Times New Roman"/>
          <w:b/>
          <w:sz w:val="24"/>
        </w:rPr>
        <w:t>Application Requirement</w:t>
      </w:r>
      <w:r w:rsidR="00320716">
        <w:rPr>
          <w:rFonts w:ascii="Times New Roman" w:hAnsi="Times New Roman" w:cs="Times New Roman"/>
          <w:b/>
          <w:sz w:val="24"/>
        </w:rPr>
        <w:t>s</w:t>
      </w:r>
      <w:r w:rsidRPr="00766115">
        <w:rPr>
          <w:rFonts w:ascii="Times New Roman" w:hAnsi="Times New Roman" w:cs="Times New Roman"/>
          <w:b/>
          <w:sz w:val="24"/>
        </w:rPr>
        <w:t xml:space="preserve"> </w:t>
      </w:r>
    </w:p>
    <w:p w:rsidR="00766115" w:rsidRPr="00501295" w:rsidRDefault="00766115" w:rsidP="00027899">
      <w:pPr>
        <w:spacing w:line="276" w:lineRule="auto"/>
        <w:rPr>
          <w:rFonts w:ascii="Times New Roman" w:hAnsi="Times New Roman" w:cs="Times New Roman"/>
          <w:color w:val="0070C0"/>
          <w:sz w:val="24"/>
        </w:rPr>
      </w:pPr>
      <w:r w:rsidRPr="00A65E6A">
        <w:rPr>
          <w:rFonts w:ascii="Times New Roman" w:hAnsi="Times New Roman" w:cs="Times New Roman" w:hint="eastAsia"/>
          <w:sz w:val="24"/>
        </w:rPr>
        <w:t>In order to be considered for the award under the</w:t>
      </w:r>
      <w:r w:rsidRPr="00A65E6A">
        <w:rPr>
          <w:rFonts w:ascii="Times New Roman" w:hAnsi="Times New Roman" w:cs="Times New Roman"/>
          <w:sz w:val="24"/>
        </w:rPr>
        <w:t xml:space="preserve"> </w:t>
      </w:r>
      <w:r w:rsidRPr="00A65E6A">
        <w:rPr>
          <w:rFonts w:ascii="Times New Roman" w:hAnsi="Times New Roman" w:cs="Times New Roman" w:hint="eastAsia"/>
          <w:i/>
          <w:sz w:val="24"/>
        </w:rPr>
        <w:t>ASEAN</w:t>
      </w:r>
      <w:r w:rsidR="00062702">
        <w:rPr>
          <w:rFonts w:ascii="Times New Roman" w:hAnsi="Times New Roman" w:cs="Times New Roman"/>
          <w:i/>
          <w:sz w:val="24"/>
        </w:rPr>
        <w:t>-ROK</w:t>
      </w:r>
      <w:r w:rsidRPr="00A65E6A">
        <w:rPr>
          <w:rFonts w:ascii="Times New Roman" w:hAnsi="Times New Roman" w:cs="Times New Roman" w:hint="eastAsia"/>
          <w:i/>
          <w:sz w:val="24"/>
        </w:rPr>
        <w:t xml:space="preserve"> </w:t>
      </w:r>
      <w:r w:rsidR="00062702">
        <w:rPr>
          <w:rFonts w:ascii="Times New Roman" w:hAnsi="Times New Roman" w:cs="Times New Roman"/>
          <w:i/>
          <w:sz w:val="24"/>
        </w:rPr>
        <w:t>STI Pioneer</w:t>
      </w:r>
      <w:r w:rsidRPr="00A65E6A">
        <w:rPr>
          <w:rFonts w:ascii="Times New Roman" w:hAnsi="Times New Roman" w:cs="Times New Roman"/>
          <w:i/>
          <w:sz w:val="24"/>
        </w:rPr>
        <w:t xml:space="preserve"> </w:t>
      </w:r>
      <w:r w:rsidRPr="00A65E6A">
        <w:rPr>
          <w:rFonts w:ascii="Times New Roman" w:hAnsi="Times New Roman" w:cs="Times New Roman"/>
          <w:sz w:val="24"/>
        </w:rPr>
        <w:t>distinction</w:t>
      </w:r>
      <w:r w:rsidRPr="004E55DC">
        <w:rPr>
          <w:rFonts w:ascii="Times New Roman" w:hAnsi="Times New Roman" w:cs="Times New Roman" w:hint="eastAsia"/>
          <w:sz w:val="24"/>
        </w:rPr>
        <w:t xml:space="preserve">, </w:t>
      </w:r>
      <w:r>
        <w:rPr>
          <w:rFonts w:ascii="Times New Roman" w:hAnsi="Times New Roman" w:cs="Times New Roman"/>
          <w:sz w:val="24"/>
        </w:rPr>
        <w:t xml:space="preserve">applicants should submit the </w:t>
      </w:r>
      <w:r w:rsidRPr="00320716">
        <w:rPr>
          <w:rFonts w:ascii="Times New Roman" w:hAnsi="Times New Roman" w:cs="Times New Roman"/>
          <w:sz w:val="24"/>
        </w:rPr>
        <w:t xml:space="preserve">following </w:t>
      </w:r>
      <w:r w:rsidRPr="00A11C58">
        <w:rPr>
          <w:rFonts w:ascii="Times New Roman" w:hAnsi="Times New Roman" w:cs="Times New Roman"/>
          <w:b/>
          <w:sz w:val="24"/>
        </w:rPr>
        <w:t>online to</w:t>
      </w:r>
      <w:r w:rsidR="00501295" w:rsidRPr="00A11C58">
        <w:rPr>
          <w:rFonts w:ascii="Times New Roman" w:hAnsi="Times New Roman" w:cs="Times New Roman"/>
          <w:b/>
          <w:sz w:val="24"/>
        </w:rPr>
        <w:t xml:space="preserve"> STEPI</w:t>
      </w:r>
      <w:r w:rsidR="00501295">
        <w:rPr>
          <w:rFonts w:ascii="Times New Roman" w:hAnsi="Times New Roman" w:cs="Times New Roman"/>
          <w:sz w:val="24"/>
        </w:rPr>
        <w:t>,</w:t>
      </w:r>
      <w:r w:rsidRPr="00320716">
        <w:rPr>
          <w:rFonts w:ascii="Times New Roman" w:hAnsi="Times New Roman" w:cs="Times New Roman"/>
          <w:sz w:val="24"/>
        </w:rPr>
        <w:t xml:space="preserve"> </w:t>
      </w:r>
      <w:hyperlink r:id="rId7" w:history="1">
        <w:r w:rsidRPr="003F4E5E">
          <w:rPr>
            <w:rStyle w:val="a4"/>
            <w:rFonts w:ascii="Times New Roman" w:hAnsi="Times New Roman" w:cs="Times New Roman"/>
            <w:sz w:val="24"/>
          </w:rPr>
          <w:t>aseanrokaward@stepi.re.kr</w:t>
        </w:r>
      </w:hyperlink>
      <w:r w:rsidR="00501295">
        <w:rPr>
          <w:rStyle w:val="a4"/>
          <w:rFonts w:ascii="Times New Roman" w:hAnsi="Times New Roman" w:cs="Times New Roman"/>
          <w:sz w:val="24"/>
          <w:u w:val="none"/>
        </w:rPr>
        <w:t xml:space="preserve"> :</w:t>
      </w:r>
    </w:p>
    <w:p w:rsidR="00501295" w:rsidRDefault="00501295" w:rsidP="00501295">
      <w:pPr>
        <w:pStyle w:val="a3"/>
        <w:numPr>
          <w:ilvl w:val="0"/>
          <w:numId w:val="29"/>
        </w:numPr>
        <w:spacing w:after="0"/>
        <w:ind w:leftChars="0"/>
        <w:rPr>
          <w:rFonts w:ascii="Times New Roman" w:hAnsi="Times New Roman" w:cs="Times New Roman"/>
          <w:color w:val="000000" w:themeColor="text1"/>
          <w:sz w:val="24"/>
        </w:rPr>
      </w:pPr>
      <w:r w:rsidRPr="00841F24">
        <w:rPr>
          <w:rFonts w:ascii="Times New Roman" w:hAnsi="Times New Roman" w:cs="Times New Roman"/>
          <w:color w:val="000000" w:themeColor="text1"/>
          <w:sz w:val="24"/>
        </w:rPr>
        <w:t>Application form</w:t>
      </w:r>
    </w:p>
    <w:p w:rsidR="00501295" w:rsidRDefault="00501295" w:rsidP="00501295">
      <w:pPr>
        <w:pStyle w:val="a3"/>
        <w:numPr>
          <w:ilvl w:val="0"/>
          <w:numId w:val="4"/>
        </w:numPr>
        <w:spacing w:after="0"/>
        <w:ind w:leftChars="0" w:left="1134" w:hanging="258"/>
        <w:rPr>
          <w:rFonts w:ascii="Times New Roman" w:hAnsi="Times New Roman" w:cs="Times New Roman"/>
          <w:color w:val="000000" w:themeColor="text1"/>
          <w:sz w:val="24"/>
        </w:rPr>
      </w:pPr>
      <w:r w:rsidRPr="00202BFD">
        <w:rPr>
          <w:rFonts w:ascii="Times New Roman" w:hAnsi="Times New Roman" w:cs="Times New Roman"/>
          <w:color w:val="000000" w:themeColor="text1"/>
          <w:sz w:val="24"/>
        </w:rPr>
        <w:t>S</w:t>
      </w:r>
      <w:r>
        <w:rPr>
          <w:rFonts w:ascii="Times New Roman" w:hAnsi="Times New Roman" w:cs="Times New Roman"/>
          <w:color w:val="000000" w:themeColor="text1"/>
          <w:sz w:val="24"/>
        </w:rPr>
        <w:t>upporting documents within the application form: (</w:t>
      </w:r>
      <w:r w:rsidRPr="00841F24">
        <w:rPr>
          <w:rFonts w:ascii="Times New Roman" w:hAnsi="Times New Roman" w:cs="Times New Roman"/>
          <w:i/>
          <w:color w:val="000000" w:themeColor="text1"/>
          <w:sz w:val="24"/>
        </w:rPr>
        <w:t>note: include only achievements over the last 5 years</w:t>
      </w:r>
      <w:r w:rsidR="00FC5FEA" w:rsidRPr="00FC5FEA">
        <w:rPr>
          <w:rFonts w:ascii="Times New Roman" w:hAnsi="Times New Roman" w:cs="Times New Roman"/>
          <w:sz w:val="24"/>
          <w:vertAlign w:val="superscript"/>
        </w:rPr>
        <w:t>*</w:t>
      </w:r>
      <w:r>
        <w:rPr>
          <w:rFonts w:ascii="Times New Roman" w:hAnsi="Times New Roman" w:cs="Times New Roman"/>
          <w:color w:val="000000" w:themeColor="text1"/>
          <w:sz w:val="24"/>
        </w:rPr>
        <w:t>)</w:t>
      </w:r>
    </w:p>
    <w:p w:rsidR="00501295" w:rsidRDefault="00501295" w:rsidP="00501295">
      <w:pPr>
        <w:pStyle w:val="a3"/>
        <w:numPr>
          <w:ilvl w:val="0"/>
          <w:numId w:val="10"/>
        </w:numPr>
        <w:spacing w:after="0"/>
        <w:ind w:leftChars="0" w:left="1418" w:hanging="258"/>
        <w:rPr>
          <w:rFonts w:ascii="Times New Roman" w:hAnsi="Times New Roman" w:cs="Times New Roman"/>
          <w:color w:val="000000" w:themeColor="text1"/>
          <w:sz w:val="24"/>
        </w:rPr>
      </w:pPr>
      <w:r>
        <w:rPr>
          <w:rFonts w:ascii="Times New Roman" w:hAnsi="Times New Roman" w:cs="Times New Roman"/>
          <w:color w:val="000000" w:themeColor="text1"/>
          <w:sz w:val="24"/>
        </w:rPr>
        <w:t>A</w:t>
      </w:r>
      <w:r w:rsidRPr="00202BFD">
        <w:rPr>
          <w:rFonts w:ascii="Times New Roman" w:hAnsi="Times New Roman" w:cs="Times New Roman" w:hint="eastAsia"/>
          <w:color w:val="000000" w:themeColor="text1"/>
          <w:sz w:val="24"/>
        </w:rPr>
        <w:t>pplicant</w:t>
      </w:r>
      <w:r w:rsidRPr="00202BFD">
        <w:rPr>
          <w:rFonts w:ascii="Times New Roman" w:hAnsi="Times New Roman" w:cs="Times New Roman"/>
          <w:color w:val="000000" w:themeColor="text1"/>
          <w:sz w:val="24"/>
        </w:rPr>
        <w:t>’s key research paper (</w:t>
      </w:r>
      <w:r>
        <w:rPr>
          <w:rFonts w:ascii="Times New Roman" w:hAnsi="Times New Roman" w:cs="Times New Roman"/>
          <w:color w:val="000000" w:themeColor="text1"/>
          <w:sz w:val="24"/>
        </w:rPr>
        <w:t>preferably a published research paper</w:t>
      </w:r>
      <w:r w:rsidRPr="00202BFD">
        <w:rPr>
          <w:rFonts w:ascii="Times New Roman" w:hAnsi="Times New Roman" w:cs="Times New Roman"/>
          <w:color w:val="000000" w:themeColor="text1"/>
          <w:sz w:val="24"/>
        </w:rPr>
        <w:t>)</w:t>
      </w:r>
    </w:p>
    <w:p w:rsidR="00501295" w:rsidRDefault="00501295" w:rsidP="00501295">
      <w:pPr>
        <w:pStyle w:val="a3"/>
        <w:numPr>
          <w:ilvl w:val="0"/>
          <w:numId w:val="10"/>
        </w:numPr>
        <w:spacing w:after="0"/>
        <w:ind w:leftChars="0" w:left="1418" w:hanging="258"/>
        <w:rPr>
          <w:rFonts w:ascii="Times New Roman" w:hAnsi="Times New Roman" w:cs="Times New Roman"/>
          <w:color w:val="000000" w:themeColor="text1"/>
          <w:sz w:val="24"/>
        </w:rPr>
      </w:pPr>
      <w:r>
        <w:rPr>
          <w:rFonts w:ascii="Times New Roman" w:hAnsi="Times New Roman" w:cs="Times New Roman"/>
          <w:color w:val="000000" w:themeColor="text1"/>
          <w:sz w:val="24"/>
        </w:rPr>
        <w:t>Appendix 1 – L</w:t>
      </w:r>
      <w:r w:rsidRPr="00841F24">
        <w:rPr>
          <w:rFonts w:ascii="Times New Roman" w:hAnsi="Times New Roman" w:cs="Times New Roman"/>
          <w:color w:val="000000" w:themeColor="text1"/>
          <w:sz w:val="24"/>
        </w:rPr>
        <w:t xml:space="preserve">ist of </w:t>
      </w:r>
      <w:r w:rsidRPr="00841F24">
        <w:rPr>
          <w:rFonts w:ascii="Times New Roman" w:hAnsi="Times New Roman" w:cs="Times New Roman" w:hint="eastAsia"/>
          <w:color w:val="000000" w:themeColor="text1"/>
          <w:sz w:val="24"/>
        </w:rPr>
        <w:t>journal articles</w:t>
      </w:r>
    </w:p>
    <w:p w:rsidR="00501295" w:rsidRDefault="00501295" w:rsidP="00501295">
      <w:pPr>
        <w:pStyle w:val="a3"/>
        <w:numPr>
          <w:ilvl w:val="0"/>
          <w:numId w:val="10"/>
        </w:numPr>
        <w:spacing w:after="0"/>
        <w:ind w:leftChars="0" w:left="1418" w:hanging="258"/>
        <w:rPr>
          <w:rFonts w:ascii="Times New Roman" w:hAnsi="Times New Roman" w:cs="Times New Roman"/>
          <w:color w:val="000000" w:themeColor="text1"/>
          <w:sz w:val="24"/>
        </w:rPr>
      </w:pPr>
      <w:r>
        <w:rPr>
          <w:rFonts w:ascii="Times New Roman" w:hAnsi="Times New Roman" w:cs="Times New Roman"/>
          <w:color w:val="000000" w:themeColor="text1"/>
          <w:sz w:val="24"/>
        </w:rPr>
        <w:t>Appendix 2 – L</w:t>
      </w:r>
      <w:r w:rsidRPr="00841F24">
        <w:rPr>
          <w:rFonts w:ascii="Times New Roman" w:hAnsi="Times New Roman" w:cs="Times New Roman"/>
          <w:color w:val="000000" w:themeColor="text1"/>
          <w:sz w:val="24"/>
        </w:rPr>
        <w:t>ist of patents</w:t>
      </w:r>
    </w:p>
    <w:p w:rsidR="00501295" w:rsidRDefault="00501295" w:rsidP="00501295">
      <w:pPr>
        <w:pStyle w:val="a3"/>
        <w:numPr>
          <w:ilvl w:val="0"/>
          <w:numId w:val="10"/>
        </w:numPr>
        <w:spacing w:after="0"/>
        <w:ind w:leftChars="0" w:left="1418" w:hanging="258"/>
        <w:rPr>
          <w:rFonts w:ascii="Times New Roman" w:hAnsi="Times New Roman" w:cs="Times New Roman"/>
          <w:color w:val="000000" w:themeColor="text1"/>
          <w:sz w:val="24"/>
        </w:rPr>
      </w:pPr>
      <w:r>
        <w:rPr>
          <w:rFonts w:ascii="Times New Roman" w:hAnsi="Times New Roman" w:cs="Times New Roman"/>
          <w:color w:val="000000" w:themeColor="text1"/>
          <w:sz w:val="24"/>
        </w:rPr>
        <w:t>Appendix 3 – List o</w:t>
      </w:r>
      <w:r w:rsidRPr="00841F24">
        <w:rPr>
          <w:rFonts w:ascii="Times New Roman" w:hAnsi="Times New Roman" w:cs="Times New Roman"/>
          <w:color w:val="000000" w:themeColor="text1"/>
          <w:sz w:val="24"/>
        </w:rPr>
        <w:t>f conference presentations</w:t>
      </w:r>
    </w:p>
    <w:p w:rsidR="00501295" w:rsidRDefault="00501295" w:rsidP="00501295">
      <w:pPr>
        <w:pStyle w:val="a3"/>
        <w:numPr>
          <w:ilvl w:val="0"/>
          <w:numId w:val="10"/>
        </w:numPr>
        <w:spacing w:after="0"/>
        <w:ind w:leftChars="0" w:left="1418" w:hanging="258"/>
        <w:rPr>
          <w:rFonts w:ascii="Times New Roman" w:hAnsi="Times New Roman" w:cs="Times New Roman"/>
          <w:color w:val="000000" w:themeColor="text1"/>
          <w:sz w:val="24"/>
        </w:rPr>
      </w:pPr>
      <w:r>
        <w:rPr>
          <w:rFonts w:ascii="Times New Roman" w:hAnsi="Times New Roman" w:cs="Times New Roman"/>
          <w:color w:val="000000" w:themeColor="text1"/>
          <w:sz w:val="24"/>
        </w:rPr>
        <w:t>Appendix 4 – L</w:t>
      </w:r>
      <w:r w:rsidRPr="00841F24">
        <w:rPr>
          <w:rFonts w:ascii="Times New Roman" w:hAnsi="Times New Roman" w:cs="Times New Roman"/>
          <w:color w:val="000000" w:themeColor="text1"/>
          <w:sz w:val="24"/>
        </w:rPr>
        <w:t>ist of fellowships, honors and awards</w:t>
      </w:r>
    </w:p>
    <w:p w:rsidR="00FC5FEA" w:rsidRPr="00FC5FEA" w:rsidRDefault="00FC5FEA" w:rsidP="00FC5FEA">
      <w:pPr>
        <w:pStyle w:val="a3"/>
        <w:spacing w:after="0"/>
        <w:ind w:leftChars="0" w:firstLineChars="150" w:firstLine="300"/>
        <w:rPr>
          <w:rFonts w:ascii="Arial" w:hAnsi="Arial" w:cs="Arial"/>
          <w:i/>
        </w:rPr>
      </w:pPr>
      <w:r w:rsidRPr="00FC5FEA">
        <w:rPr>
          <w:rFonts w:ascii="Arial" w:hAnsi="Arial" w:cs="Arial"/>
          <w:i/>
        </w:rPr>
        <w:t>* 01 Jan 2017</w:t>
      </w:r>
    </w:p>
    <w:p w:rsidR="00501295" w:rsidRPr="00841F24" w:rsidRDefault="00501295" w:rsidP="00501295">
      <w:pPr>
        <w:pStyle w:val="a3"/>
        <w:numPr>
          <w:ilvl w:val="0"/>
          <w:numId w:val="29"/>
        </w:numPr>
        <w:spacing w:after="0"/>
        <w:ind w:leftChars="0"/>
        <w:rPr>
          <w:rFonts w:ascii="Times New Roman" w:hAnsi="Times New Roman" w:cs="Times New Roman"/>
          <w:color w:val="000000" w:themeColor="text1"/>
          <w:sz w:val="24"/>
        </w:rPr>
      </w:pPr>
      <w:r>
        <w:rPr>
          <w:rFonts w:ascii="Times New Roman" w:hAnsi="Times New Roman" w:cs="Times New Roman" w:hint="eastAsia"/>
          <w:color w:val="000000" w:themeColor="text1"/>
          <w:sz w:val="24"/>
        </w:rPr>
        <w:t xml:space="preserve">A </w:t>
      </w:r>
      <w:r w:rsidRPr="00122E26">
        <w:rPr>
          <w:rFonts w:ascii="Times New Roman" w:hAnsi="Times New Roman" w:cs="Times New Roman" w:hint="eastAsia"/>
          <w:sz w:val="24"/>
        </w:rPr>
        <w:t>Personal Statement</w:t>
      </w:r>
    </w:p>
    <w:p w:rsidR="00501295" w:rsidRPr="00841F24" w:rsidRDefault="00501295" w:rsidP="00501295">
      <w:pPr>
        <w:pStyle w:val="a3"/>
        <w:numPr>
          <w:ilvl w:val="0"/>
          <w:numId w:val="29"/>
        </w:numPr>
        <w:spacing w:after="0"/>
        <w:ind w:leftChars="0"/>
        <w:rPr>
          <w:rFonts w:ascii="Times New Roman" w:hAnsi="Times New Roman" w:cs="Times New Roman"/>
          <w:color w:val="000000" w:themeColor="text1"/>
          <w:sz w:val="24"/>
        </w:rPr>
      </w:pPr>
      <w:r w:rsidRPr="00122E26">
        <w:rPr>
          <w:rFonts w:ascii="Times New Roman" w:hAnsi="Times New Roman" w:cs="Times New Roman"/>
          <w:sz w:val="24"/>
        </w:rPr>
        <w:t>Recommendation Letter by a professor or research collaborator</w:t>
      </w:r>
      <w:r>
        <w:rPr>
          <w:rFonts w:ascii="Times New Roman" w:hAnsi="Times New Roman" w:cs="Times New Roman"/>
          <w:sz w:val="24"/>
        </w:rPr>
        <w:t xml:space="preserve"> working in a Korean institution who had </w:t>
      </w:r>
      <w:r w:rsidRPr="007D1F2A">
        <w:rPr>
          <w:rFonts w:ascii="Times New Roman" w:hAnsi="Times New Roman" w:cs="Times New Roman"/>
          <w:sz w:val="24"/>
        </w:rPr>
        <w:t>worked with the applicant before on the applicant’s research area.</w:t>
      </w:r>
      <w:r>
        <w:rPr>
          <w:rFonts w:ascii="Times New Roman" w:hAnsi="Times New Roman" w:cs="Times New Roman"/>
          <w:sz w:val="24"/>
        </w:rPr>
        <w:t xml:space="preserve"> </w:t>
      </w:r>
      <w:r w:rsidRPr="00122E26">
        <w:rPr>
          <w:rFonts w:ascii="Times New Roman" w:hAnsi="Times New Roman" w:cs="Times New Roman"/>
          <w:sz w:val="24"/>
        </w:rPr>
        <w:t>(</w:t>
      </w:r>
      <w:r>
        <w:rPr>
          <w:rFonts w:ascii="Times New Roman" w:hAnsi="Times New Roman" w:cs="Times New Roman"/>
          <w:sz w:val="24"/>
        </w:rPr>
        <w:t>A</w:t>
      </w:r>
      <w:r w:rsidRPr="00122E26">
        <w:rPr>
          <w:rFonts w:ascii="Times New Roman" w:hAnsi="Times New Roman" w:cs="Times New Roman"/>
          <w:sz w:val="24"/>
        </w:rPr>
        <w:t xml:space="preserve"> recommender cannot provide a letter for more than one applicant for consideration of the award</w:t>
      </w:r>
      <w:r>
        <w:rPr>
          <w:rFonts w:ascii="Times New Roman" w:hAnsi="Times New Roman" w:cs="Times New Roman"/>
          <w:sz w:val="24"/>
        </w:rPr>
        <w:t>.</w:t>
      </w:r>
      <w:r w:rsidRPr="00122E26">
        <w:rPr>
          <w:rFonts w:ascii="Times New Roman" w:hAnsi="Times New Roman" w:cs="Times New Roman"/>
          <w:sz w:val="24"/>
        </w:rPr>
        <w:t>)</w:t>
      </w:r>
    </w:p>
    <w:p w:rsidR="00B47932" w:rsidRPr="00501295" w:rsidRDefault="00B47932" w:rsidP="00B47932">
      <w:pPr>
        <w:spacing w:after="0"/>
        <w:rPr>
          <w:rFonts w:ascii="Times New Roman" w:hAnsi="Times New Roman" w:cs="Times New Roman"/>
          <w:sz w:val="24"/>
        </w:rPr>
      </w:pPr>
    </w:p>
    <w:p w:rsidR="00B47932" w:rsidRPr="00B47932" w:rsidRDefault="00B47932" w:rsidP="00B47932">
      <w:pPr>
        <w:rPr>
          <w:rFonts w:ascii="Times New Roman" w:hAnsi="Times New Roman" w:cs="Times New Roman"/>
          <w:sz w:val="24"/>
        </w:rPr>
      </w:pPr>
      <w:r w:rsidRPr="00B47932">
        <w:rPr>
          <w:rFonts w:ascii="Times New Roman" w:hAnsi="Times New Roman" w:cs="Times New Roman"/>
          <w:sz w:val="24"/>
        </w:rPr>
        <w:t xml:space="preserve">Required documents, completed in every respect, must be submitted and received </w:t>
      </w:r>
      <w:r w:rsidRPr="00B47932">
        <w:rPr>
          <w:rFonts w:ascii="Times New Roman" w:hAnsi="Times New Roman" w:cs="Times New Roman"/>
          <w:b/>
          <w:sz w:val="24"/>
        </w:rPr>
        <w:t xml:space="preserve">by 11:59 PM GMT+9 on </w:t>
      </w:r>
      <w:r w:rsidR="003874F2">
        <w:rPr>
          <w:rFonts w:ascii="Times New Roman" w:hAnsi="Times New Roman" w:cs="Times New Roman"/>
          <w:b/>
          <w:sz w:val="24"/>
        </w:rPr>
        <w:t>30 September</w:t>
      </w:r>
      <w:r w:rsidRPr="00B47932">
        <w:rPr>
          <w:rFonts w:ascii="Times New Roman" w:hAnsi="Times New Roman" w:cs="Times New Roman"/>
          <w:b/>
          <w:sz w:val="24"/>
        </w:rPr>
        <w:t xml:space="preserve"> 202</w:t>
      </w:r>
      <w:r w:rsidR="00FC5FEA">
        <w:rPr>
          <w:rFonts w:ascii="Times New Roman" w:hAnsi="Times New Roman" w:cs="Times New Roman"/>
          <w:b/>
          <w:sz w:val="24"/>
        </w:rPr>
        <w:t>2</w:t>
      </w:r>
      <w:r w:rsidRPr="00B47932">
        <w:rPr>
          <w:rFonts w:ascii="Times New Roman" w:hAnsi="Times New Roman" w:cs="Times New Roman"/>
          <w:sz w:val="24"/>
        </w:rPr>
        <w:t xml:space="preserve"> for an application to be considered for </w:t>
      </w:r>
      <w:r w:rsidRPr="00B47932">
        <w:rPr>
          <w:rFonts w:ascii="Times New Roman" w:hAnsi="Times New Roman" w:cs="Times New Roman"/>
          <w:i/>
          <w:sz w:val="24"/>
        </w:rPr>
        <w:t>ASEAN-ROK STI Pioneer</w:t>
      </w:r>
      <w:r w:rsidRPr="00B47932">
        <w:rPr>
          <w:rFonts w:ascii="Times New Roman" w:hAnsi="Times New Roman" w:cs="Times New Roman"/>
          <w:sz w:val="24"/>
        </w:rPr>
        <w:t xml:space="preserve"> distinction of the award.</w:t>
      </w:r>
    </w:p>
    <w:p w:rsidR="00766115" w:rsidRDefault="00766115" w:rsidP="00400E6B">
      <w:pPr>
        <w:spacing w:before="240" w:line="276" w:lineRule="auto"/>
        <w:rPr>
          <w:rFonts w:ascii="Times New Roman" w:hAnsi="Times New Roman" w:cs="Times New Roman"/>
          <w:szCs w:val="20"/>
        </w:rPr>
      </w:pPr>
    </w:p>
    <w:p w:rsidR="00A6480C" w:rsidRPr="00FC5FEA" w:rsidRDefault="00A6480C" w:rsidP="00400E6B">
      <w:pPr>
        <w:spacing w:before="240" w:line="276" w:lineRule="auto"/>
        <w:rPr>
          <w:rFonts w:ascii="Times New Roman" w:hAnsi="Times New Roman" w:cs="Times New Roman"/>
          <w:szCs w:val="20"/>
        </w:rPr>
      </w:pPr>
    </w:p>
    <w:p w:rsidR="0098162A" w:rsidRPr="00766115" w:rsidRDefault="00766115" w:rsidP="00027899">
      <w:pPr>
        <w:spacing w:line="276" w:lineRule="auto"/>
        <w:rPr>
          <w:rFonts w:ascii="Times New Roman" w:hAnsi="Times New Roman" w:cs="Times New Roman"/>
          <w:b/>
          <w:sz w:val="24"/>
        </w:rPr>
      </w:pPr>
      <w:r w:rsidRPr="00766115">
        <w:rPr>
          <w:rFonts w:ascii="Times New Roman" w:hAnsi="Times New Roman" w:cs="Times New Roman"/>
          <w:b/>
          <w:sz w:val="24"/>
        </w:rPr>
        <w:lastRenderedPageBreak/>
        <w:t>V</w:t>
      </w:r>
      <w:r w:rsidR="00501295">
        <w:rPr>
          <w:rFonts w:ascii="Times New Roman" w:hAnsi="Times New Roman" w:cs="Times New Roman"/>
          <w:b/>
          <w:sz w:val="24"/>
        </w:rPr>
        <w:t>I</w:t>
      </w:r>
      <w:r w:rsidRPr="00766115">
        <w:rPr>
          <w:rFonts w:ascii="Times New Roman" w:hAnsi="Times New Roman" w:cs="Times New Roman"/>
          <w:b/>
          <w:sz w:val="24"/>
        </w:rPr>
        <w:t xml:space="preserve">. </w:t>
      </w:r>
      <w:r w:rsidR="00062702">
        <w:rPr>
          <w:rFonts w:ascii="Times New Roman" w:hAnsi="Times New Roman" w:cs="Times New Roman"/>
          <w:b/>
          <w:sz w:val="24"/>
        </w:rPr>
        <w:t>Judging</w:t>
      </w:r>
    </w:p>
    <w:p w:rsidR="00501295" w:rsidRPr="00001276" w:rsidRDefault="00501295" w:rsidP="00501295">
      <w:pPr>
        <w:pStyle w:val="a3"/>
        <w:numPr>
          <w:ilvl w:val="0"/>
          <w:numId w:val="12"/>
        </w:numPr>
        <w:ind w:leftChars="0" w:left="284" w:hanging="284"/>
        <w:rPr>
          <w:rFonts w:ascii="Arial" w:hAnsi="Arial" w:cs="Arial"/>
          <w:b/>
          <w:sz w:val="22"/>
        </w:rPr>
      </w:pPr>
      <w:r>
        <w:rPr>
          <w:rFonts w:ascii="Arial" w:hAnsi="Arial" w:cs="Arial"/>
          <w:b/>
          <w:sz w:val="22"/>
        </w:rPr>
        <w:t>Judging Process</w:t>
      </w:r>
    </w:p>
    <w:p w:rsidR="00501295" w:rsidRDefault="00501295" w:rsidP="00501295">
      <w:pPr>
        <w:rPr>
          <w:rFonts w:ascii="Times New Roman" w:hAnsi="Times New Roman" w:cs="Times New Roman"/>
          <w:sz w:val="24"/>
        </w:rPr>
      </w:pPr>
      <w:r>
        <w:rPr>
          <w:rFonts w:ascii="Times New Roman" w:hAnsi="Times New Roman" w:cs="Times New Roman"/>
          <w:sz w:val="24"/>
        </w:rPr>
        <w:t>C</w:t>
      </w:r>
      <w:r w:rsidRPr="00963F7D">
        <w:rPr>
          <w:rFonts w:ascii="Times New Roman" w:hAnsi="Times New Roman" w:cs="Times New Roman"/>
          <w:sz w:val="24"/>
        </w:rPr>
        <w:t>omplete submissions will be judged based on the evidence of expertise and leadership gathered from the documents submitted</w:t>
      </w:r>
      <w:r>
        <w:rPr>
          <w:rFonts w:ascii="Times New Roman" w:hAnsi="Times New Roman" w:cs="Times New Roman"/>
          <w:sz w:val="24"/>
        </w:rPr>
        <w:t xml:space="preserve"> (Phase 1)</w:t>
      </w:r>
      <w:r w:rsidRPr="00963F7D">
        <w:rPr>
          <w:rFonts w:ascii="Times New Roman" w:hAnsi="Times New Roman" w:cs="Times New Roman"/>
          <w:sz w:val="24"/>
        </w:rPr>
        <w:t>. Thereafter, an online interview</w:t>
      </w:r>
      <w:r>
        <w:rPr>
          <w:rFonts w:ascii="Times New Roman" w:hAnsi="Times New Roman" w:cs="Times New Roman"/>
          <w:sz w:val="24"/>
        </w:rPr>
        <w:t xml:space="preserve"> (Phase 2)</w:t>
      </w:r>
      <w:r w:rsidRPr="00963F7D">
        <w:rPr>
          <w:rFonts w:ascii="Times New Roman" w:hAnsi="Times New Roman" w:cs="Times New Roman"/>
          <w:sz w:val="24"/>
        </w:rPr>
        <w:t xml:space="preserve"> will be conducted for selected candidates.</w:t>
      </w:r>
    </w:p>
    <w:p w:rsidR="00501295" w:rsidRDefault="00501295" w:rsidP="00501295">
      <w:pPr>
        <w:pStyle w:val="a3"/>
        <w:numPr>
          <w:ilvl w:val="0"/>
          <w:numId w:val="25"/>
        </w:numPr>
        <w:ind w:leftChars="0"/>
        <w:rPr>
          <w:rFonts w:ascii="Times New Roman" w:hAnsi="Times New Roman" w:cs="Times New Roman"/>
          <w:sz w:val="24"/>
        </w:rPr>
      </w:pPr>
      <w:r>
        <w:rPr>
          <w:rFonts w:ascii="Times New Roman" w:hAnsi="Times New Roman" w:cs="Times New Roman"/>
          <w:sz w:val="24"/>
        </w:rPr>
        <w:t>Top 3 candidates with the highest points (up to 75 pts) received in Phase 1 will be eligible to proceed to Phase 2 evaluation.</w:t>
      </w:r>
    </w:p>
    <w:p w:rsidR="00501295" w:rsidRPr="004D0F6F" w:rsidRDefault="00501295" w:rsidP="00501295">
      <w:pPr>
        <w:pStyle w:val="a3"/>
        <w:numPr>
          <w:ilvl w:val="0"/>
          <w:numId w:val="25"/>
        </w:numPr>
        <w:ind w:leftChars="0"/>
        <w:rPr>
          <w:rFonts w:ascii="Times New Roman" w:hAnsi="Times New Roman" w:cs="Times New Roman"/>
          <w:sz w:val="24"/>
        </w:rPr>
      </w:pPr>
      <w:r>
        <w:rPr>
          <w:rFonts w:ascii="Times New Roman" w:hAnsi="Times New Roman" w:cs="Times New Roman"/>
          <w:sz w:val="24"/>
        </w:rPr>
        <w:t xml:space="preserve">After Phase 2 evaluation (up to 25 pts), the candidate with the highest </w:t>
      </w:r>
      <w:r w:rsidRPr="00951310">
        <w:rPr>
          <w:rFonts w:ascii="Times New Roman" w:hAnsi="Times New Roman" w:cs="Times New Roman"/>
          <w:sz w:val="24"/>
        </w:rPr>
        <w:t>cumulative points accrued from phase 1 and 2</w:t>
      </w:r>
      <w:r w:rsidRPr="004D0F6F">
        <w:rPr>
          <w:rFonts w:ascii="Times New Roman" w:hAnsi="Times New Roman" w:cs="Times New Roman"/>
          <w:sz w:val="24"/>
        </w:rPr>
        <w:t xml:space="preserve"> (total </w:t>
      </w:r>
      <w:r>
        <w:rPr>
          <w:rFonts w:ascii="Times New Roman" w:hAnsi="Times New Roman" w:cs="Times New Roman"/>
          <w:sz w:val="24"/>
        </w:rPr>
        <w:t>up to</w:t>
      </w:r>
      <w:r w:rsidRPr="004D0F6F">
        <w:rPr>
          <w:rFonts w:ascii="Times New Roman" w:hAnsi="Times New Roman" w:cs="Times New Roman"/>
          <w:sz w:val="24"/>
        </w:rPr>
        <w:t xml:space="preserve"> 100 pts)</w:t>
      </w:r>
      <w:r>
        <w:rPr>
          <w:rFonts w:ascii="Times New Roman" w:hAnsi="Times New Roman" w:cs="Times New Roman"/>
          <w:sz w:val="24"/>
        </w:rPr>
        <w:t xml:space="preserve"> will be </w:t>
      </w:r>
      <w:r w:rsidRPr="004D0F6F">
        <w:rPr>
          <w:rFonts w:ascii="Times New Roman" w:hAnsi="Times New Roman" w:cs="Times New Roman"/>
          <w:sz w:val="24"/>
        </w:rPr>
        <w:t>decided</w:t>
      </w:r>
      <w:r>
        <w:rPr>
          <w:rFonts w:ascii="Times New Roman" w:hAnsi="Times New Roman" w:cs="Times New Roman"/>
          <w:sz w:val="24"/>
        </w:rPr>
        <w:t xml:space="preserve"> as the final winner.</w:t>
      </w:r>
    </w:p>
    <w:p w:rsidR="0031387D" w:rsidRPr="00501295" w:rsidRDefault="0031387D" w:rsidP="0031387D">
      <w:pPr>
        <w:pStyle w:val="a3"/>
        <w:spacing w:after="0"/>
        <w:ind w:leftChars="0" w:left="851"/>
        <w:rPr>
          <w:rFonts w:ascii="Times New Roman" w:hAnsi="Times New Roman" w:cs="Times New Roman"/>
          <w:sz w:val="24"/>
        </w:rPr>
      </w:pPr>
    </w:p>
    <w:p w:rsidR="00320716" w:rsidRPr="00320716" w:rsidRDefault="00501295" w:rsidP="00027899">
      <w:pPr>
        <w:pStyle w:val="a3"/>
        <w:numPr>
          <w:ilvl w:val="0"/>
          <w:numId w:val="12"/>
        </w:numPr>
        <w:spacing w:line="276" w:lineRule="auto"/>
        <w:ind w:leftChars="0" w:left="284" w:hanging="284"/>
        <w:rPr>
          <w:rFonts w:ascii="Arial" w:hAnsi="Arial" w:cs="Arial"/>
          <w:b/>
          <w:sz w:val="22"/>
        </w:rPr>
      </w:pPr>
      <w:r>
        <w:rPr>
          <w:rFonts w:ascii="Arial" w:hAnsi="Arial" w:cs="Arial"/>
          <w:b/>
          <w:sz w:val="22"/>
        </w:rPr>
        <w:t>Judging</w:t>
      </w:r>
      <w:r w:rsidR="00320716" w:rsidRPr="00320716">
        <w:rPr>
          <w:rFonts w:ascii="Arial" w:hAnsi="Arial" w:cs="Arial"/>
          <w:b/>
          <w:sz w:val="22"/>
        </w:rPr>
        <w:t xml:space="preserve"> Criteria</w:t>
      </w:r>
    </w:p>
    <w:p w:rsidR="00400E6B" w:rsidRPr="00D84F5B" w:rsidRDefault="00400E6B" w:rsidP="00400E6B">
      <w:pPr>
        <w:rPr>
          <w:rFonts w:ascii="Arial" w:hAnsi="Arial" w:cs="Arial"/>
          <w:b/>
          <w:szCs w:val="20"/>
        </w:rPr>
      </w:pPr>
      <w:r w:rsidRPr="00D84F5B">
        <w:rPr>
          <w:rFonts w:ascii="Arial" w:hAnsi="Arial" w:cs="Arial"/>
          <w:b/>
          <w:szCs w:val="20"/>
        </w:rPr>
        <w:t>Phase 1 (75 pts)</w:t>
      </w:r>
    </w:p>
    <w:p w:rsidR="00400E6B" w:rsidRPr="004D0F6F" w:rsidRDefault="00400E6B" w:rsidP="00B02D2F">
      <w:pPr>
        <w:spacing w:before="240"/>
        <w:ind w:leftChars="100" w:left="2126" w:hangingChars="963" w:hanging="1926"/>
        <w:rPr>
          <w:rFonts w:ascii="Arial" w:hAnsi="Arial" w:cs="Arial"/>
          <w:b/>
          <w:szCs w:val="20"/>
        </w:rPr>
      </w:pPr>
      <w:r w:rsidRPr="007C0A23">
        <w:rPr>
          <w:rFonts w:ascii="Arial" w:hAnsi="Arial" w:cs="Arial"/>
          <w:b/>
          <w:i/>
          <w:szCs w:val="20"/>
        </w:rPr>
        <w:t xml:space="preserve">Expertise </w:t>
      </w:r>
      <w:r w:rsidRPr="007C0A23">
        <w:rPr>
          <w:rFonts w:ascii="Arial" w:hAnsi="Arial" w:cs="Arial"/>
          <w:b/>
          <w:szCs w:val="20"/>
        </w:rPr>
        <w:t>(45 pts):</w:t>
      </w:r>
      <w:r>
        <w:rPr>
          <w:rFonts w:ascii="Arial" w:hAnsi="Arial" w:cs="Arial"/>
          <w:b/>
          <w:szCs w:val="20"/>
        </w:rPr>
        <w:t xml:space="preserve"> </w:t>
      </w:r>
      <w:r>
        <w:rPr>
          <w:rFonts w:ascii="Arial" w:hAnsi="Arial" w:cs="Arial"/>
        </w:rPr>
        <w:t>evaluated based on information submitted as part of the complete application package</w:t>
      </w:r>
    </w:p>
    <w:p w:rsidR="00400E6B" w:rsidRPr="004D0F6F" w:rsidRDefault="00400E6B" w:rsidP="00400E6B">
      <w:pPr>
        <w:pStyle w:val="a3"/>
        <w:numPr>
          <w:ilvl w:val="0"/>
          <w:numId w:val="17"/>
        </w:numPr>
        <w:ind w:leftChars="0"/>
        <w:rPr>
          <w:rFonts w:ascii="Times New Roman" w:hAnsi="Times New Roman" w:cs="Times New Roman"/>
          <w:sz w:val="24"/>
        </w:rPr>
      </w:pPr>
      <w:r w:rsidRPr="004D0F6F">
        <w:rPr>
          <w:rFonts w:ascii="Times New Roman" w:hAnsi="Times New Roman" w:cs="Times New Roman"/>
          <w:sz w:val="24"/>
        </w:rPr>
        <w:t xml:space="preserve">Applicant’s </w:t>
      </w:r>
      <w:r w:rsidR="0031387D">
        <w:rPr>
          <w:rFonts w:ascii="Times New Roman" w:hAnsi="Times New Roman" w:cs="Times New Roman"/>
          <w:sz w:val="24"/>
        </w:rPr>
        <w:t>key</w:t>
      </w:r>
      <w:r w:rsidRPr="004D0F6F">
        <w:rPr>
          <w:rFonts w:ascii="Times New Roman" w:hAnsi="Times New Roman" w:cs="Times New Roman"/>
          <w:sz w:val="24"/>
        </w:rPr>
        <w:t xml:space="preserve"> research </w:t>
      </w:r>
      <w:r>
        <w:rPr>
          <w:rFonts w:ascii="Times New Roman" w:hAnsi="Times New Roman" w:cs="Times New Roman"/>
          <w:sz w:val="24"/>
        </w:rPr>
        <w:t>paper</w:t>
      </w:r>
      <w:r w:rsidR="0031387D">
        <w:rPr>
          <w:rFonts w:ascii="Times New Roman" w:hAnsi="Times New Roman" w:cs="Times New Roman"/>
          <w:sz w:val="24"/>
        </w:rPr>
        <w:t>, submitted in full length,</w:t>
      </w:r>
      <w:r w:rsidRPr="004D0F6F">
        <w:rPr>
          <w:rFonts w:ascii="Times New Roman" w:hAnsi="Times New Roman" w:cs="Times New Roman"/>
          <w:sz w:val="24"/>
        </w:rPr>
        <w:t xml:space="preserve"> appears to be highly esteemed. </w:t>
      </w:r>
      <w:r w:rsidR="0031387D" w:rsidRPr="004D0F6F">
        <w:rPr>
          <w:rFonts w:ascii="Times New Roman" w:hAnsi="Times New Roman" w:cs="Times New Roman"/>
          <w:sz w:val="24"/>
        </w:rPr>
        <w:t xml:space="preserve">Higher </w:t>
      </w:r>
      <w:r w:rsidR="0031387D">
        <w:rPr>
          <w:rFonts w:ascii="Times New Roman" w:hAnsi="Times New Roman" w:cs="Times New Roman"/>
          <w:sz w:val="24"/>
        </w:rPr>
        <w:t>point</w:t>
      </w:r>
      <w:r w:rsidR="0031387D" w:rsidRPr="004D0F6F">
        <w:rPr>
          <w:rFonts w:ascii="Times New Roman" w:hAnsi="Times New Roman" w:cs="Times New Roman"/>
          <w:sz w:val="24"/>
        </w:rPr>
        <w:t xml:space="preserve">s will be reserved for </w:t>
      </w:r>
      <w:r w:rsidR="0031387D">
        <w:rPr>
          <w:rFonts w:ascii="Times New Roman" w:hAnsi="Times New Roman" w:cs="Times New Roman"/>
          <w:sz w:val="24"/>
        </w:rPr>
        <w:t>applicants whose</w:t>
      </w:r>
      <w:r w:rsidR="0031387D" w:rsidRPr="004D0F6F">
        <w:rPr>
          <w:rFonts w:ascii="Times New Roman" w:hAnsi="Times New Roman" w:cs="Times New Roman"/>
          <w:sz w:val="24"/>
        </w:rPr>
        <w:t xml:space="preserve"> </w:t>
      </w:r>
      <w:r w:rsidR="0031387D">
        <w:rPr>
          <w:rFonts w:ascii="Times New Roman" w:hAnsi="Times New Roman" w:cs="Times New Roman"/>
          <w:sz w:val="24"/>
        </w:rPr>
        <w:t>key</w:t>
      </w:r>
      <w:r w:rsidR="0031387D" w:rsidRPr="004D0F6F">
        <w:rPr>
          <w:rFonts w:ascii="Times New Roman" w:hAnsi="Times New Roman" w:cs="Times New Roman"/>
          <w:sz w:val="24"/>
        </w:rPr>
        <w:t xml:space="preserve"> research paper </w:t>
      </w:r>
      <w:r w:rsidR="0031387D">
        <w:rPr>
          <w:rFonts w:ascii="Times New Roman" w:hAnsi="Times New Roman" w:cs="Times New Roman"/>
          <w:sz w:val="24"/>
        </w:rPr>
        <w:t xml:space="preserve">is </w:t>
      </w:r>
      <w:r w:rsidR="0031387D" w:rsidRPr="004D0F6F">
        <w:rPr>
          <w:rFonts w:ascii="Times New Roman" w:hAnsi="Times New Roman" w:cs="Times New Roman"/>
          <w:sz w:val="24"/>
        </w:rPr>
        <w:t>publishe</w:t>
      </w:r>
      <w:r w:rsidR="0031387D">
        <w:rPr>
          <w:rFonts w:ascii="Times New Roman" w:hAnsi="Times New Roman" w:cs="Times New Roman"/>
          <w:sz w:val="24"/>
        </w:rPr>
        <w:t>d in a better established journal and carries significant academic implications.</w:t>
      </w:r>
      <w:r w:rsidR="0031387D" w:rsidRPr="004D0F6F">
        <w:rPr>
          <w:rFonts w:ascii="Times New Roman" w:hAnsi="Times New Roman" w:cs="Times New Roman"/>
          <w:sz w:val="24"/>
        </w:rPr>
        <w:t xml:space="preserve"> </w:t>
      </w:r>
      <w:r>
        <w:rPr>
          <w:rFonts w:ascii="Times New Roman" w:hAnsi="Times New Roman" w:cs="Times New Roman"/>
          <w:sz w:val="24"/>
        </w:rPr>
        <w:t>(1</w:t>
      </w:r>
      <w:r w:rsidRPr="004D0F6F">
        <w:rPr>
          <w:rFonts w:ascii="Times New Roman" w:hAnsi="Times New Roman" w:cs="Times New Roman"/>
          <w:sz w:val="24"/>
        </w:rPr>
        <w:t>0 pts)</w:t>
      </w:r>
    </w:p>
    <w:p w:rsidR="00400E6B" w:rsidRDefault="00400E6B" w:rsidP="00400E6B">
      <w:pPr>
        <w:pStyle w:val="a3"/>
        <w:numPr>
          <w:ilvl w:val="0"/>
          <w:numId w:val="17"/>
        </w:numPr>
        <w:ind w:leftChars="0"/>
        <w:rPr>
          <w:rFonts w:ascii="Times New Roman" w:hAnsi="Times New Roman" w:cs="Times New Roman"/>
          <w:sz w:val="24"/>
        </w:rPr>
      </w:pPr>
      <w:r w:rsidRPr="004D0F6F">
        <w:rPr>
          <w:rFonts w:ascii="Times New Roman" w:hAnsi="Times New Roman" w:cs="Times New Roman"/>
          <w:sz w:val="24"/>
        </w:rPr>
        <w:t>Applicant shows notable determination and commitment in academic and professional achievements.</w:t>
      </w:r>
      <w:r w:rsidR="005709BC">
        <w:rPr>
          <w:rFonts w:ascii="Times New Roman" w:hAnsi="Times New Roman" w:cs="Times New Roman"/>
          <w:sz w:val="24"/>
        </w:rPr>
        <w:t xml:space="preserve"> (35pts)</w:t>
      </w:r>
      <w:r w:rsidRPr="004D0F6F">
        <w:rPr>
          <w:rFonts w:ascii="Times New Roman" w:hAnsi="Times New Roman" w:cs="Times New Roman"/>
          <w:sz w:val="24"/>
        </w:rPr>
        <w:t xml:space="preserve"> Higher </w:t>
      </w:r>
      <w:r>
        <w:rPr>
          <w:rFonts w:ascii="Times New Roman" w:hAnsi="Times New Roman" w:cs="Times New Roman"/>
          <w:sz w:val="24"/>
        </w:rPr>
        <w:t>point</w:t>
      </w:r>
      <w:r w:rsidRPr="004D0F6F">
        <w:rPr>
          <w:rFonts w:ascii="Times New Roman" w:hAnsi="Times New Roman" w:cs="Times New Roman"/>
          <w:sz w:val="24"/>
        </w:rPr>
        <w:t xml:space="preserve">s will be given to applicants with more volume and better quality in </w:t>
      </w:r>
      <w:r w:rsidR="0031387D">
        <w:rPr>
          <w:rFonts w:ascii="Times New Roman" w:hAnsi="Times New Roman" w:cs="Times New Roman"/>
          <w:sz w:val="24"/>
        </w:rPr>
        <w:t>their</w:t>
      </w:r>
      <w:r w:rsidRPr="004D0F6F">
        <w:rPr>
          <w:rFonts w:ascii="Times New Roman" w:hAnsi="Times New Roman" w:cs="Times New Roman"/>
          <w:sz w:val="24"/>
        </w:rPr>
        <w:t xml:space="preserve"> list of</w:t>
      </w:r>
      <w:r>
        <w:rPr>
          <w:rFonts w:ascii="Times New Roman" w:hAnsi="Times New Roman" w:cs="Times New Roman"/>
          <w:sz w:val="24"/>
        </w:rPr>
        <w:t>:</w:t>
      </w:r>
    </w:p>
    <w:p w:rsidR="00400E6B" w:rsidRPr="007C0A23" w:rsidRDefault="00501295" w:rsidP="00400E6B">
      <w:pPr>
        <w:pStyle w:val="a3"/>
        <w:numPr>
          <w:ilvl w:val="0"/>
          <w:numId w:val="27"/>
        </w:numPr>
        <w:spacing w:after="0" w:line="276" w:lineRule="auto"/>
        <w:ind w:leftChars="0" w:left="1134" w:hanging="258"/>
        <w:rPr>
          <w:rFonts w:ascii="Times New Roman" w:hAnsi="Times New Roman" w:cs="Times New Roman"/>
          <w:sz w:val="24"/>
        </w:rPr>
      </w:pPr>
      <w:r>
        <w:rPr>
          <w:rFonts w:ascii="Times New Roman" w:hAnsi="Times New Roman" w:cs="Times New Roman"/>
          <w:sz w:val="24"/>
        </w:rPr>
        <w:t xml:space="preserve"> </w:t>
      </w:r>
      <w:r w:rsidR="00400E6B" w:rsidRPr="007C0A23">
        <w:rPr>
          <w:rFonts w:ascii="Times New Roman" w:hAnsi="Times New Roman" w:cs="Times New Roman"/>
          <w:sz w:val="24"/>
        </w:rPr>
        <w:t xml:space="preserve">journal articles </w:t>
      </w:r>
    </w:p>
    <w:p w:rsidR="00400E6B" w:rsidRPr="007C0A23" w:rsidRDefault="00501295" w:rsidP="00400E6B">
      <w:pPr>
        <w:pStyle w:val="a3"/>
        <w:numPr>
          <w:ilvl w:val="0"/>
          <w:numId w:val="27"/>
        </w:numPr>
        <w:spacing w:after="0" w:line="276" w:lineRule="auto"/>
        <w:ind w:leftChars="0" w:left="1134" w:hanging="258"/>
        <w:rPr>
          <w:rFonts w:ascii="Times New Roman" w:hAnsi="Times New Roman" w:cs="Times New Roman"/>
          <w:sz w:val="24"/>
        </w:rPr>
      </w:pPr>
      <w:r>
        <w:rPr>
          <w:rFonts w:ascii="Times New Roman" w:hAnsi="Times New Roman" w:cs="Times New Roman"/>
          <w:sz w:val="24"/>
        </w:rPr>
        <w:t xml:space="preserve"> </w:t>
      </w:r>
      <w:r w:rsidR="00400E6B" w:rsidRPr="007C0A23">
        <w:rPr>
          <w:rFonts w:ascii="Times New Roman" w:hAnsi="Times New Roman" w:cs="Times New Roman"/>
          <w:sz w:val="24"/>
        </w:rPr>
        <w:t xml:space="preserve">patents </w:t>
      </w:r>
    </w:p>
    <w:p w:rsidR="00400E6B" w:rsidRPr="007C0A23" w:rsidRDefault="00501295" w:rsidP="00400E6B">
      <w:pPr>
        <w:pStyle w:val="a3"/>
        <w:numPr>
          <w:ilvl w:val="0"/>
          <w:numId w:val="27"/>
        </w:numPr>
        <w:spacing w:after="0" w:line="276" w:lineRule="auto"/>
        <w:ind w:leftChars="0" w:left="1134" w:hanging="258"/>
        <w:rPr>
          <w:rFonts w:ascii="Times New Roman" w:hAnsi="Times New Roman" w:cs="Times New Roman"/>
          <w:sz w:val="24"/>
        </w:rPr>
      </w:pPr>
      <w:r>
        <w:rPr>
          <w:rFonts w:ascii="Times New Roman" w:hAnsi="Times New Roman" w:cs="Times New Roman"/>
          <w:sz w:val="24"/>
        </w:rPr>
        <w:t xml:space="preserve"> </w:t>
      </w:r>
      <w:r w:rsidR="00400E6B" w:rsidRPr="007C0A23">
        <w:rPr>
          <w:rFonts w:ascii="Times New Roman" w:hAnsi="Times New Roman" w:cs="Times New Roman"/>
          <w:sz w:val="24"/>
        </w:rPr>
        <w:t xml:space="preserve">conference presentations </w:t>
      </w:r>
    </w:p>
    <w:p w:rsidR="00400E6B" w:rsidRPr="007C0A23" w:rsidRDefault="00501295" w:rsidP="00400E6B">
      <w:pPr>
        <w:pStyle w:val="a3"/>
        <w:numPr>
          <w:ilvl w:val="0"/>
          <w:numId w:val="27"/>
        </w:numPr>
        <w:ind w:leftChars="0" w:left="1134" w:hanging="258"/>
        <w:rPr>
          <w:rFonts w:ascii="Times New Roman" w:hAnsi="Times New Roman" w:cs="Times New Roman"/>
          <w:sz w:val="24"/>
        </w:rPr>
      </w:pPr>
      <w:r>
        <w:rPr>
          <w:rFonts w:ascii="Times New Roman" w:hAnsi="Times New Roman" w:cs="Times New Roman"/>
          <w:sz w:val="24"/>
        </w:rPr>
        <w:t xml:space="preserve"> </w:t>
      </w:r>
      <w:r w:rsidR="00400E6B" w:rsidRPr="007C0A23">
        <w:rPr>
          <w:rFonts w:ascii="Times New Roman" w:hAnsi="Times New Roman" w:cs="Times New Roman"/>
          <w:sz w:val="24"/>
        </w:rPr>
        <w:t>fellowships, honors and awards</w:t>
      </w:r>
      <w:r w:rsidR="0031387D">
        <w:rPr>
          <w:rFonts w:ascii="Times New Roman" w:hAnsi="Times New Roman" w:cs="Times New Roman"/>
          <w:sz w:val="24"/>
        </w:rPr>
        <w:t xml:space="preserve"> </w:t>
      </w:r>
    </w:p>
    <w:p w:rsidR="00400E6B" w:rsidRPr="004D0F6F" w:rsidRDefault="00400E6B" w:rsidP="00B02D2F">
      <w:pPr>
        <w:spacing w:before="240"/>
        <w:ind w:firstLineChars="100" w:firstLine="200"/>
        <w:rPr>
          <w:rFonts w:ascii="Arial" w:hAnsi="Arial" w:cs="Arial"/>
          <w:b/>
        </w:rPr>
      </w:pPr>
      <w:r w:rsidRPr="007C0A23">
        <w:rPr>
          <w:rFonts w:ascii="Arial" w:hAnsi="Arial" w:cs="Arial"/>
          <w:b/>
          <w:i/>
        </w:rPr>
        <w:t xml:space="preserve">Leadership </w:t>
      </w:r>
      <w:r w:rsidRPr="007C0A23">
        <w:rPr>
          <w:rFonts w:ascii="Arial" w:hAnsi="Arial" w:cs="Arial"/>
          <w:b/>
        </w:rPr>
        <w:t xml:space="preserve">(30 pts): </w:t>
      </w:r>
      <w:r w:rsidRPr="007C0A23">
        <w:rPr>
          <w:rFonts w:ascii="Arial" w:hAnsi="Arial" w:cs="Arial"/>
        </w:rPr>
        <w:t>mainly</w:t>
      </w:r>
      <w:r w:rsidRPr="001860A6">
        <w:rPr>
          <w:rFonts w:ascii="Arial" w:hAnsi="Arial" w:cs="Arial"/>
        </w:rPr>
        <w:t xml:space="preserve"> evaluated based on </w:t>
      </w:r>
      <w:r>
        <w:rPr>
          <w:rFonts w:ascii="Arial" w:hAnsi="Arial" w:cs="Arial"/>
        </w:rPr>
        <w:t>personal statement</w:t>
      </w:r>
    </w:p>
    <w:p w:rsidR="00400E6B" w:rsidRPr="004D0F6F" w:rsidRDefault="00400E6B" w:rsidP="00400E6B">
      <w:pPr>
        <w:pStyle w:val="a3"/>
        <w:numPr>
          <w:ilvl w:val="0"/>
          <w:numId w:val="7"/>
        </w:numPr>
        <w:ind w:leftChars="0"/>
        <w:rPr>
          <w:rFonts w:ascii="Times New Roman" w:hAnsi="Times New Roman" w:cs="Times New Roman"/>
          <w:sz w:val="24"/>
        </w:rPr>
      </w:pPr>
      <w:r w:rsidRPr="004D0F6F">
        <w:rPr>
          <w:rFonts w:ascii="Times New Roman" w:hAnsi="Times New Roman" w:cs="Times New Roman"/>
          <w:sz w:val="24"/>
        </w:rPr>
        <w:t>Applicant outlines clear areas for growth potential in his/her career. Applicant demonstrates excitement, passion and motivati</w:t>
      </w:r>
      <w:r>
        <w:rPr>
          <w:rFonts w:ascii="Times New Roman" w:hAnsi="Times New Roman" w:cs="Times New Roman"/>
          <w:sz w:val="24"/>
        </w:rPr>
        <w:t>on for his/her field of work. (</w:t>
      </w:r>
      <w:r w:rsidR="005709BC">
        <w:rPr>
          <w:rFonts w:ascii="Times New Roman" w:hAnsi="Times New Roman" w:cs="Times New Roman"/>
          <w:sz w:val="24"/>
        </w:rPr>
        <w:t>10</w:t>
      </w:r>
      <w:r w:rsidRPr="004D0F6F">
        <w:rPr>
          <w:rFonts w:ascii="Times New Roman" w:hAnsi="Times New Roman" w:cs="Times New Roman"/>
          <w:sz w:val="24"/>
        </w:rPr>
        <w:t xml:space="preserve"> pts)</w:t>
      </w:r>
    </w:p>
    <w:p w:rsidR="00400E6B" w:rsidRPr="004D0F6F" w:rsidRDefault="00400E6B" w:rsidP="00400E6B">
      <w:pPr>
        <w:pStyle w:val="a3"/>
        <w:numPr>
          <w:ilvl w:val="0"/>
          <w:numId w:val="7"/>
        </w:numPr>
        <w:ind w:leftChars="0"/>
        <w:rPr>
          <w:rFonts w:ascii="Times New Roman" w:hAnsi="Times New Roman" w:cs="Times New Roman"/>
          <w:sz w:val="24"/>
        </w:rPr>
      </w:pPr>
      <w:r w:rsidRPr="004D0F6F">
        <w:rPr>
          <w:rFonts w:ascii="Times New Roman" w:hAnsi="Times New Roman" w:cs="Times New Roman"/>
          <w:sz w:val="24"/>
        </w:rPr>
        <w:t>Applicant demonstrates an active role in scientific collaboration within the ROK STI communities. Higher points will be given to applicants who provide concrete examples of collaboration. (</w:t>
      </w:r>
      <w:r w:rsidR="005709BC">
        <w:rPr>
          <w:rFonts w:ascii="Times New Roman" w:hAnsi="Times New Roman" w:cs="Times New Roman"/>
          <w:sz w:val="24"/>
        </w:rPr>
        <w:t>10</w:t>
      </w:r>
      <w:r w:rsidRPr="004D0F6F">
        <w:rPr>
          <w:rFonts w:ascii="Times New Roman" w:hAnsi="Times New Roman" w:cs="Times New Roman"/>
          <w:sz w:val="24"/>
        </w:rPr>
        <w:t xml:space="preserve"> pts)</w:t>
      </w:r>
    </w:p>
    <w:p w:rsidR="00400E6B" w:rsidRDefault="00400E6B" w:rsidP="00400E6B">
      <w:pPr>
        <w:pStyle w:val="a3"/>
        <w:numPr>
          <w:ilvl w:val="0"/>
          <w:numId w:val="7"/>
        </w:numPr>
        <w:ind w:leftChars="0"/>
        <w:rPr>
          <w:rFonts w:ascii="Times New Roman" w:hAnsi="Times New Roman" w:cs="Times New Roman"/>
          <w:sz w:val="24"/>
        </w:rPr>
      </w:pPr>
      <w:r w:rsidRPr="004D0F6F">
        <w:rPr>
          <w:rFonts w:ascii="Times New Roman" w:hAnsi="Times New Roman" w:cs="Times New Roman"/>
          <w:sz w:val="24"/>
        </w:rPr>
        <w:t xml:space="preserve">Applicant demonstrates concrete plans to continue and further facilitate research collaboration between the ASEAN region and </w:t>
      </w:r>
      <w:proofErr w:type="gramStart"/>
      <w:r w:rsidRPr="004D0F6F">
        <w:rPr>
          <w:rFonts w:ascii="Times New Roman" w:hAnsi="Times New Roman" w:cs="Times New Roman"/>
          <w:sz w:val="24"/>
        </w:rPr>
        <w:t>ROK</w:t>
      </w:r>
      <w:r>
        <w:rPr>
          <w:rFonts w:ascii="Times New Roman" w:hAnsi="Times New Roman" w:cs="Times New Roman"/>
          <w:sz w:val="24"/>
        </w:rPr>
        <w:t>.</w:t>
      </w:r>
      <w:r w:rsidR="005709BC">
        <w:rPr>
          <w:rFonts w:ascii="Times New Roman" w:hAnsi="Times New Roman" w:cs="Times New Roman"/>
          <w:sz w:val="24"/>
        </w:rPr>
        <w:t>(</w:t>
      </w:r>
      <w:proofErr w:type="gramEnd"/>
      <w:r w:rsidR="005709BC">
        <w:rPr>
          <w:rFonts w:ascii="Times New Roman" w:hAnsi="Times New Roman" w:cs="Times New Roman"/>
          <w:sz w:val="24"/>
        </w:rPr>
        <w:t>10pts)</w:t>
      </w:r>
      <w:r>
        <w:rPr>
          <w:rFonts w:ascii="Times New Roman" w:hAnsi="Times New Roman" w:cs="Times New Roman"/>
          <w:sz w:val="24"/>
        </w:rPr>
        <w:t xml:space="preserve"> </w:t>
      </w:r>
      <w:r w:rsidR="0031387D">
        <w:rPr>
          <w:rFonts w:ascii="Times New Roman" w:hAnsi="Times New Roman" w:cs="Times New Roman"/>
          <w:sz w:val="24"/>
        </w:rPr>
        <w:t>Point</w:t>
      </w:r>
      <w:r>
        <w:rPr>
          <w:rFonts w:ascii="Times New Roman" w:hAnsi="Times New Roman" w:cs="Times New Roman"/>
          <w:sz w:val="24"/>
        </w:rPr>
        <w:t>s will be distributed based on:</w:t>
      </w:r>
    </w:p>
    <w:p w:rsidR="00400E6B" w:rsidRPr="007C0A23" w:rsidRDefault="00501295" w:rsidP="00400E6B">
      <w:pPr>
        <w:pStyle w:val="a3"/>
        <w:numPr>
          <w:ilvl w:val="0"/>
          <w:numId w:val="28"/>
        </w:numPr>
        <w:spacing w:after="0" w:line="276" w:lineRule="auto"/>
        <w:ind w:leftChars="0" w:left="1134" w:hanging="283"/>
        <w:rPr>
          <w:rFonts w:ascii="Times New Roman" w:hAnsi="Times New Roman" w:cs="Times New Roman"/>
          <w:sz w:val="24"/>
        </w:rPr>
      </w:pPr>
      <w:r>
        <w:rPr>
          <w:rFonts w:ascii="Times New Roman" w:hAnsi="Times New Roman" w:cs="Times New Roman"/>
          <w:sz w:val="24"/>
        </w:rPr>
        <w:t xml:space="preserve"> </w:t>
      </w:r>
      <w:r w:rsidR="00400E6B" w:rsidRPr="007C0A23">
        <w:rPr>
          <w:rFonts w:ascii="Times New Roman" w:hAnsi="Times New Roman" w:cs="Times New Roman"/>
          <w:sz w:val="24"/>
        </w:rPr>
        <w:t xml:space="preserve">research </w:t>
      </w:r>
      <w:r w:rsidR="00400E6B" w:rsidRPr="007C0A23">
        <w:rPr>
          <w:rFonts w:ascii="Times New Roman" w:hAnsi="Times New Roman" w:cs="Times New Roman" w:hint="eastAsia"/>
          <w:sz w:val="24"/>
        </w:rPr>
        <w:t>topic</w:t>
      </w:r>
      <w:r w:rsidR="00400E6B" w:rsidRPr="007C0A23">
        <w:rPr>
          <w:rFonts w:ascii="Times New Roman" w:hAnsi="Times New Roman" w:cs="Times New Roman"/>
          <w:sz w:val="24"/>
        </w:rPr>
        <w:t xml:space="preserve"> </w:t>
      </w:r>
    </w:p>
    <w:p w:rsidR="00400E6B" w:rsidRDefault="00501295" w:rsidP="00400E6B">
      <w:pPr>
        <w:pStyle w:val="a3"/>
        <w:numPr>
          <w:ilvl w:val="0"/>
          <w:numId w:val="28"/>
        </w:numPr>
        <w:spacing w:after="0" w:line="276" w:lineRule="auto"/>
        <w:ind w:leftChars="0" w:left="1134" w:hanging="283"/>
        <w:rPr>
          <w:rFonts w:ascii="Times New Roman" w:hAnsi="Times New Roman" w:cs="Times New Roman"/>
          <w:sz w:val="24"/>
        </w:rPr>
      </w:pPr>
      <w:r>
        <w:rPr>
          <w:rFonts w:ascii="Times New Roman" w:hAnsi="Times New Roman" w:cs="Times New Roman"/>
          <w:sz w:val="24"/>
        </w:rPr>
        <w:t xml:space="preserve"> </w:t>
      </w:r>
      <w:r w:rsidR="00400E6B" w:rsidRPr="007C0A23">
        <w:rPr>
          <w:rFonts w:ascii="Times New Roman" w:hAnsi="Times New Roman" w:cs="Times New Roman"/>
          <w:sz w:val="24"/>
        </w:rPr>
        <w:t xml:space="preserve">collaboration plan </w:t>
      </w:r>
    </w:p>
    <w:p w:rsidR="0031387D" w:rsidRPr="007C0A23" w:rsidRDefault="00501295" w:rsidP="00400E6B">
      <w:pPr>
        <w:pStyle w:val="a3"/>
        <w:numPr>
          <w:ilvl w:val="0"/>
          <w:numId w:val="28"/>
        </w:numPr>
        <w:spacing w:after="0" w:line="276" w:lineRule="auto"/>
        <w:ind w:leftChars="0" w:left="1134" w:hanging="283"/>
        <w:rPr>
          <w:rFonts w:ascii="Times New Roman" w:hAnsi="Times New Roman" w:cs="Times New Roman"/>
          <w:sz w:val="24"/>
        </w:rPr>
      </w:pPr>
      <w:r>
        <w:rPr>
          <w:rFonts w:ascii="Times New Roman" w:hAnsi="Times New Roman" w:cs="Times New Roman"/>
          <w:sz w:val="24"/>
        </w:rPr>
        <w:t xml:space="preserve"> </w:t>
      </w:r>
      <w:r w:rsidR="0031387D">
        <w:rPr>
          <w:rFonts w:ascii="Times New Roman" w:hAnsi="Times New Roman" w:cs="Times New Roman"/>
          <w:sz w:val="24"/>
        </w:rPr>
        <w:t xml:space="preserve">feasibility of research </w:t>
      </w:r>
    </w:p>
    <w:p w:rsidR="00400E6B" w:rsidRPr="007C0A23" w:rsidRDefault="00501295" w:rsidP="00400E6B">
      <w:pPr>
        <w:pStyle w:val="a3"/>
        <w:numPr>
          <w:ilvl w:val="0"/>
          <w:numId w:val="28"/>
        </w:numPr>
        <w:ind w:leftChars="0" w:left="1134" w:hanging="283"/>
        <w:rPr>
          <w:rFonts w:ascii="Times New Roman" w:hAnsi="Times New Roman" w:cs="Times New Roman"/>
          <w:sz w:val="24"/>
        </w:rPr>
      </w:pPr>
      <w:r>
        <w:rPr>
          <w:rFonts w:ascii="Times New Roman" w:hAnsi="Times New Roman" w:cs="Times New Roman"/>
          <w:sz w:val="24"/>
        </w:rPr>
        <w:t xml:space="preserve"> </w:t>
      </w:r>
      <w:r w:rsidR="00400E6B" w:rsidRPr="007C0A23">
        <w:rPr>
          <w:rFonts w:ascii="Times New Roman" w:hAnsi="Times New Roman" w:cs="Times New Roman"/>
          <w:sz w:val="24"/>
        </w:rPr>
        <w:t xml:space="preserve">expected results and implications </w:t>
      </w:r>
    </w:p>
    <w:p w:rsidR="00400E6B" w:rsidRPr="00D84F5B" w:rsidRDefault="00400E6B" w:rsidP="00400E6B">
      <w:pPr>
        <w:spacing w:before="240"/>
        <w:rPr>
          <w:rFonts w:ascii="Arial" w:hAnsi="Arial" w:cs="Arial"/>
          <w:b/>
          <w:szCs w:val="20"/>
        </w:rPr>
      </w:pPr>
      <w:r w:rsidRPr="00D84F5B">
        <w:rPr>
          <w:rFonts w:ascii="Arial" w:hAnsi="Arial" w:cs="Arial"/>
          <w:b/>
          <w:szCs w:val="20"/>
        </w:rPr>
        <w:lastRenderedPageBreak/>
        <w:t>Phase 2 (25 pts)</w:t>
      </w:r>
    </w:p>
    <w:p w:rsidR="00400E6B" w:rsidRPr="004D0F6F" w:rsidRDefault="00400E6B" w:rsidP="00B02D2F">
      <w:pPr>
        <w:spacing w:before="240"/>
        <w:ind w:firstLineChars="100" w:firstLine="200"/>
        <w:rPr>
          <w:rFonts w:ascii="Arial" w:hAnsi="Arial" w:cs="Arial"/>
          <w:b/>
          <w:szCs w:val="20"/>
        </w:rPr>
      </w:pPr>
      <w:r w:rsidRPr="004D0F6F">
        <w:rPr>
          <w:rFonts w:ascii="Arial" w:hAnsi="Arial" w:cs="Arial"/>
          <w:b/>
          <w:i/>
          <w:szCs w:val="20"/>
        </w:rPr>
        <w:t xml:space="preserve">Originality </w:t>
      </w:r>
      <w:r>
        <w:rPr>
          <w:rFonts w:ascii="Arial" w:hAnsi="Arial" w:cs="Arial"/>
          <w:b/>
          <w:szCs w:val="20"/>
        </w:rPr>
        <w:t>(15</w:t>
      </w:r>
      <w:r w:rsidRPr="004D0F6F">
        <w:rPr>
          <w:rFonts w:ascii="Arial" w:hAnsi="Arial" w:cs="Arial"/>
          <w:b/>
          <w:szCs w:val="20"/>
        </w:rPr>
        <w:t xml:space="preserve"> pts)</w:t>
      </w:r>
    </w:p>
    <w:p w:rsidR="00400E6B" w:rsidRPr="004D0F6F" w:rsidRDefault="00400E6B" w:rsidP="00400E6B">
      <w:pPr>
        <w:pStyle w:val="a3"/>
        <w:numPr>
          <w:ilvl w:val="0"/>
          <w:numId w:val="8"/>
        </w:numPr>
        <w:ind w:leftChars="0"/>
        <w:rPr>
          <w:rFonts w:ascii="Times New Roman" w:hAnsi="Times New Roman" w:cs="Times New Roman"/>
          <w:sz w:val="24"/>
        </w:rPr>
      </w:pPr>
      <w:r w:rsidRPr="004D0F6F">
        <w:rPr>
          <w:rFonts w:ascii="Times New Roman" w:hAnsi="Times New Roman" w:cs="Times New Roman" w:hint="eastAsia"/>
          <w:sz w:val="24"/>
        </w:rPr>
        <w:t xml:space="preserve">Applicant demonstrates </w:t>
      </w:r>
      <w:r w:rsidRPr="004D0F6F">
        <w:rPr>
          <w:rFonts w:ascii="Times New Roman" w:hAnsi="Times New Roman" w:cs="Times New Roman"/>
          <w:sz w:val="24"/>
        </w:rPr>
        <w:t>strong understanding</w:t>
      </w:r>
      <w:r w:rsidRPr="004D0F6F">
        <w:rPr>
          <w:rFonts w:ascii="Times New Roman" w:hAnsi="Times New Roman" w:cs="Times New Roman" w:hint="eastAsia"/>
          <w:sz w:val="24"/>
        </w:rPr>
        <w:t xml:space="preserve"> </w:t>
      </w:r>
      <w:r w:rsidRPr="004D0F6F">
        <w:rPr>
          <w:rFonts w:ascii="Times New Roman" w:hAnsi="Times New Roman" w:cs="Times New Roman"/>
          <w:sz w:val="24"/>
        </w:rPr>
        <w:t>of its own field. (</w:t>
      </w:r>
      <w:r>
        <w:rPr>
          <w:rFonts w:ascii="Times New Roman" w:hAnsi="Times New Roman" w:cs="Times New Roman"/>
          <w:sz w:val="24"/>
        </w:rPr>
        <w:t>5</w:t>
      </w:r>
      <w:r w:rsidRPr="004D0F6F">
        <w:rPr>
          <w:rFonts w:ascii="Times New Roman" w:hAnsi="Times New Roman" w:cs="Times New Roman"/>
          <w:sz w:val="24"/>
        </w:rPr>
        <w:t xml:space="preserve"> pts)</w:t>
      </w:r>
    </w:p>
    <w:p w:rsidR="00400E6B" w:rsidRDefault="00400E6B" w:rsidP="00400E6B">
      <w:pPr>
        <w:pStyle w:val="a3"/>
        <w:numPr>
          <w:ilvl w:val="0"/>
          <w:numId w:val="8"/>
        </w:numPr>
        <w:ind w:leftChars="0"/>
        <w:rPr>
          <w:rFonts w:ascii="Times New Roman" w:hAnsi="Times New Roman" w:cs="Times New Roman"/>
          <w:sz w:val="24"/>
        </w:rPr>
      </w:pPr>
      <w:r w:rsidRPr="004D0F6F">
        <w:rPr>
          <w:rFonts w:ascii="Times New Roman" w:hAnsi="Times New Roman" w:cs="Times New Roman"/>
          <w:sz w:val="24"/>
        </w:rPr>
        <w:t xml:space="preserve">Applicant clearly demonstrates originality </w:t>
      </w:r>
      <w:r w:rsidRPr="006D70F4">
        <w:rPr>
          <w:rFonts w:ascii="Times New Roman" w:hAnsi="Times New Roman" w:cs="Times New Roman"/>
          <w:sz w:val="24"/>
        </w:rPr>
        <w:t>or contribution to existing literature</w:t>
      </w:r>
      <w:r>
        <w:rPr>
          <w:rFonts w:ascii="Times New Roman" w:hAnsi="Times New Roman" w:cs="Times New Roman"/>
          <w:sz w:val="24"/>
        </w:rPr>
        <w:t>. (5 pts)</w:t>
      </w:r>
    </w:p>
    <w:p w:rsidR="00400E6B" w:rsidRPr="004D0F6F" w:rsidRDefault="00400E6B" w:rsidP="00400E6B">
      <w:pPr>
        <w:pStyle w:val="a3"/>
        <w:numPr>
          <w:ilvl w:val="0"/>
          <w:numId w:val="8"/>
        </w:numPr>
        <w:ind w:leftChars="0"/>
        <w:rPr>
          <w:rFonts w:ascii="Times New Roman" w:hAnsi="Times New Roman" w:cs="Times New Roman"/>
          <w:sz w:val="24"/>
        </w:rPr>
      </w:pPr>
      <w:r>
        <w:rPr>
          <w:rFonts w:ascii="Times New Roman" w:hAnsi="Times New Roman" w:cs="Times New Roman"/>
          <w:sz w:val="24"/>
        </w:rPr>
        <w:t xml:space="preserve">Applicant shows keen awareness on </w:t>
      </w:r>
      <w:r w:rsidRPr="004D0F6F">
        <w:rPr>
          <w:rFonts w:ascii="Times New Roman" w:hAnsi="Times New Roman" w:cs="Times New Roman"/>
          <w:sz w:val="24"/>
        </w:rPr>
        <w:t>social implications of community imp</w:t>
      </w:r>
      <w:r>
        <w:rPr>
          <w:rFonts w:ascii="Times New Roman" w:hAnsi="Times New Roman" w:cs="Times New Roman"/>
          <w:sz w:val="24"/>
        </w:rPr>
        <w:t>act of his/her own research. (5</w:t>
      </w:r>
      <w:r w:rsidRPr="004D0F6F">
        <w:rPr>
          <w:rFonts w:ascii="Times New Roman" w:hAnsi="Times New Roman" w:cs="Times New Roman"/>
          <w:sz w:val="24"/>
        </w:rPr>
        <w:t xml:space="preserve"> pts)</w:t>
      </w:r>
    </w:p>
    <w:p w:rsidR="00400E6B" w:rsidRPr="004D0F6F" w:rsidRDefault="00400E6B" w:rsidP="00B02D2F">
      <w:pPr>
        <w:spacing w:before="240"/>
        <w:ind w:firstLineChars="100" w:firstLine="200"/>
        <w:rPr>
          <w:rFonts w:ascii="Times New Roman" w:hAnsi="Times New Roman" w:cs="Times New Roman"/>
          <w:b/>
          <w:sz w:val="24"/>
        </w:rPr>
      </w:pPr>
      <w:r w:rsidRPr="004D0F6F">
        <w:rPr>
          <w:rFonts w:ascii="Arial" w:hAnsi="Arial" w:cs="Arial"/>
          <w:b/>
          <w:i/>
        </w:rPr>
        <w:t xml:space="preserve">Potential </w:t>
      </w:r>
      <w:r w:rsidRPr="004D0F6F">
        <w:rPr>
          <w:rFonts w:ascii="Arial" w:hAnsi="Arial" w:cs="Arial"/>
          <w:b/>
        </w:rPr>
        <w:t>(10 pts)</w:t>
      </w:r>
    </w:p>
    <w:p w:rsidR="003B6C0C" w:rsidRPr="00400E6B" w:rsidRDefault="00400E6B" w:rsidP="00400E6B">
      <w:pPr>
        <w:pStyle w:val="a3"/>
        <w:numPr>
          <w:ilvl w:val="0"/>
          <w:numId w:val="9"/>
        </w:numPr>
        <w:ind w:leftChars="0"/>
        <w:rPr>
          <w:rFonts w:ascii="Times New Roman" w:hAnsi="Times New Roman" w:cs="Times New Roman"/>
          <w:sz w:val="24"/>
        </w:rPr>
      </w:pPr>
      <w:r w:rsidRPr="004D0F6F">
        <w:rPr>
          <w:rFonts w:ascii="Times New Roman" w:hAnsi="Times New Roman" w:cs="Times New Roman"/>
          <w:sz w:val="24"/>
        </w:rPr>
        <w:t xml:space="preserve">Applicant shows strong commitment in research and </w:t>
      </w:r>
      <w:r>
        <w:rPr>
          <w:rFonts w:ascii="Times New Roman" w:hAnsi="Times New Roman" w:cs="Times New Roman"/>
          <w:sz w:val="24"/>
        </w:rPr>
        <w:t xml:space="preserve">understands </w:t>
      </w:r>
      <w:r w:rsidRPr="004D0F6F">
        <w:rPr>
          <w:rFonts w:ascii="Times New Roman" w:hAnsi="Times New Roman" w:cs="Times New Roman"/>
          <w:sz w:val="24"/>
        </w:rPr>
        <w:t>significance of scientific collaboration. (10pts)</w:t>
      </w:r>
    </w:p>
    <w:p w:rsidR="00062702" w:rsidRPr="00D747DA" w:rsidRDefault="00062702" w:rsidP="00787442">
      <w:pPr>
        <w:spacing w:before="240" w:line="276" w:lineRule="auto"/>
        <w:rPr>
          <w:rFonts w:ascii="Times New Roman" w:hAnsi="Times New Roman" w:cs="Times New Roman"/>
          <w:szCs w:val="20"/>
        </w:rPr>
      </w:pPr>
    </w:p>
    <w:p w:rsidR="0098162A" w:rsidRPr="00766115" w:rsidRDefault="00B47932" w:rsidP="00027899">
      <w:pPr>
        <w:spacing w:line="276" w:lineRule="auto"/>
        <w:rPr>
          <w:rFonts w:ascii="Times New Roman" w:hAnsi="Times New Roman" w:cs="Times New Roman"/>
          <w:b/>
          <w:sz w:val="24"/>
        </w:rPr>
      </w:pPr>
      <w:r>
        <w:rPr>
          <w:rFonts w:ascii="Times New Roman" w:hAnsi="Times New Roman" w:cs="Times New Roman"/>
          <w:b/>
          <w:sz w:val="24"/>
        </w:rPr>
        <w:t>V</w:t>
      </w:r>
      <w:r w:rsidR="00501295">
        <w:rPr>
          <w:rFonts w:ascii="Times New Roman" w:hAnsi="Times New Roman" w:cs="Times New Roman"/>
          <w:b/>
          <w:sz w:val="24"/>
        </w:rPr>
        <w:t>I</w:t>
      </w:r>
      <w:r w:rsidR="00766115" w:rsidRPr="00766115">
        <w:rPr>
          <w:rFonts w:ascii="Times New Roman" w:hAnsi="Times New Roman" w:cs="Times New Roman"/>
          <w:b/>
          <w:sz w:val="24"/>
        </w:rPr>
        <w:t>I</w:t>
      </w:r>
      <w:r w:rsidR="0098162A" w:rsidRPr="00766115">
        <w:rPr>
          <w:rFonts w:ascii="Times New Roman" w:hAnsi="Times New Roman" w:cs="Times New Roman"/>
          <w:b/>
          <w:sz w:val="24"/>
        </w:rPr>
        <w:t xml:space="preserve">. </w:t>
      </w:r>
      <w:r w:rsidR="00027899">
        <w:rPr>
          <w:rFonts w:ascii="Times New Roman" w:hAnsi="Times New Roman" w:cs="Times New Roman"/>
          <w:b/>
          <w:sz w:val="24"/>
        </w:rPr>
        <w:t>Important Dates</w:t>
      </w:r>
    </w:p>
    <w:p w:rsidR="008D2698" w:rsidRPr="00122E26" w:rsidRDefault="008D2698" w:rsidP="008D2698">
      <w:pPr>
        <w:pStyle w:val="a3"/>
        <w:numPr>
          <w:ilvl w:val="0"/>
          <w:numId w:val="5"/>
        </w:numPr>
        <w:spacing w:after="0" w:line="276" w:lineRule="auto"/>
        <w:ind w:leftChars="0" w:left="567"/>
        <w:rPr>
          <w:rFonts w:ascii="Times New Roman" w:hAnsi="Times New Roman" w:cs="Times New Roman"/>
          <w:sz w:val="24"/>
        </w:rPr>
      </w:pPr>
      <w:r w:rsidRPr="00122E26">
        <w:rPr>
          <w:rFonts w:ascii="Times New Roman" w:hAnsi="Times New Roman" w:cs="Times New Roman" w:hint="eastAsia"/>
          <w:sz w:val="24"/>
        </w:rPr>
        <w:t>Deadline</w:t>
      </w:r>
      <w:r w:rsidRPr="00122E26">
        <w:rPr>
          <w:rFonts w:ascii="Times New Roman" w:hAnsi="Times New Roman" w:cs="Times New Roman"/>
          <w:sz w:val="24"/>
        </w:rPr>
        <w:t xml:space="preserve"> of submission: </w:t>
      </w:r>
      <w:r w:rsidR="008622A7">
        <w:rPr>
          <w:rFonts w:ascii="Times New Roman" w:hAnsi="Times New Roman" w:cs="Times New Roman"/>
          <w:b/>
          <w:sz w:val="24"/>
        </w:rPr>
        <w:t>30</w:t>
      </w:r>
      <w:r w:rsidRPr="00122E26">
        <w:rPr>
          <w:rFonts w:ascii="Times New Roman" w:hAnsi="Times New Roman" w:cs="Times New Roman"/>
          <w:b/>
          <w:sz w:val="24"/>
        </w:rPr>
        <w:t xml:space="preserve"> </w:t>
      </w:r>
      <w:r w:rsidR="008622A7">
        <w:rPr>
          <w:rFonts w:ascii="Times New Roman" w:hAnsi="Times New Roman" w:cs="Times New Roman" w:hint="eastAsia"/>
          <w:b/>
          <w:sz w:val="24"/>
        </w:rPr>
        <w:t>September</w:t>
      </w:r>
      <w:r w:rsidRPr="00122E26">
        <w:rPr>
          <w:rFonts w:ascii="Times New Roman" w:hAnsi="Times New Roman" w:cs="Times New Roman"/>
          <w:b/>
          <w:sz w:val="24"/>
        </w:rPr>
        <w:t xml:space="preserve"> 202</w:t>
      </w:r>
      <w:r w:rsidR="00601C48">
        <w:rPr>
          <w:rFonts w:ascii="Times New Roman" w:hAnsi="Times New Roman" w:cs="Times New Roman"/>
          <w:b/>
          <w:sz w:val="24"/>
        </w:rPr>
        <w:t>2</w:t>
      </w:r>
    </w:p>
    <w:p w:rsidR="008D2698" w:rsidRPr="00122E26" w:rsidRDefault="008D2698" w:rsidP="008D2698">
      <w:pPr>
        <w:pStyle w:val="a3"/>
        <w:numPr>
          <w:ilvl w:val="0"/>
          <w:numId w:val="5"/>
        </w:numPr>
        <w:spacing w:after="0" w:line="276" w:lineRule="auto"/>
        <w:ind w:leftChars="0" w:left="567"/>
        <w:rPr>
          <w:rFonts w:ascii="Times New Roman" w:hAnsi="Times New Roman" w:cs="Times New Roman"/>
          <w:sz w:val="24"/>
        </w:rPr>
      </w:pPr>
      <w:r>
        <w:rPr>
          <w:rFonts w:ascii="Times New Roman" w:hAnsi="Times New Roman" w:cs="Times New Roman"/>
          <w:sz w:val="24"/>
        </w:rPr>
        <w:t>Phase 1 evaluation</w:t>
      </w:r>
      <w:r w:rsidRPr="00122E26">
        <w:rPr>
          <w:rFonts w:ascii="Times New Roman" w:hAnsi="Times New Roman" w:cs="Times New Roman"/>
          <w:b/>
          <w:sz w:val="24"/>
        </w:rPr>
        <w:t xml:space="preserve">: </w:t>
      </w:r>
      <w:r w:rsidR="008622A7">
        <w:rPr>
          <w:rFonts w:ascii="Times New Roman" w:hAnsi="Times New Roman" w:cs="Times New Roman"/>
          <w:b/>
          <w:sz w:val="24"/>
        </w:rPr>
        <w:t>Early October</w:t>
      </w:r>
      <w:r w:rsidR="00A11C58">
        <w:rPr>
          <w:rFonts w:ascii="Times New Roman" w:hAnsi="Times New Roman" w:cs="Times New Roman"/>
          <w:b/>
          <w:sz w:val="24"/>
        </w:rPr>
        <w:t xml:space="preserve"> 202</w:t>
      </w:r>
      <w:r w:rsidR="00601C48">
        <w:rPr>
          <w:rFonts w:ascii="Times New Roman" w:hAnsi="Times New Roman" w:cs="Times New Roman"/>
          <w:b/>
          <w:sz w:val="24"/>
        </w:rPr>
        <w:t>2</w:t>
      </w:r>
    </w:p>
    <w:p w:rsidR="008D2698" w:rsidRPr="008622A7" w:rsidRDefault="008D2698" w:rsidP="008622A7">
      <w:pPr>
        <w:pStyle w:val="a3"/>
        <w:numPr>
          <w:ilvl w:val="0"/>
          <w:numId w:val="5"/>
        </w:numPr>
        <w:spacing w:after="0" w:line="276" w:lineRule="auto"/>
        <w:ind w:leftChars="0" w:left="567"/>
        <w:rPr>
          <w:rFonts w:ascii="Times New Roman" w:hAnsi="Times New Roman" w:cs="Times New Roman" w:hint="eastAsia"/>
          <w:sz w:val="24"/>
        </w:rPr>
      </w:pPr>
      <w:r w:rsidRPr="00122E26">
        <w:rPr>
          <w:rFonts w:ascii="Times New Roman" w:hAnsi="Times New Roman" w:cs="Times New Roman"/>
          <w:sz w:val="24"/>
        </w:rPr>
        <w:t xml:space="preserve">Announcement of </w:t>
      </w:r>
      <w:r>
        <w:rPr>
          <w:rFonts w:ascii="Times New Roman" w:hAnsi="Times New Roman" w:cs="Times New Roman"/>
          <w:sz w:val="24"/>
        </w:rPr>
        <w:t>candidates eligible for Phase 2 evaluation</w:t>
      </w:r>
      <w:r w:rsidRPr="00122E26">
        <w:rPr>
          <w:rFonts w:ascii="Times New Roman" w:hAnsi="Times New Roman" w:cs="Times New Roman"/>
          <w:sz w:val="24"/>
        </w:rPr>
        <w:t xml:space="preserve">: </w:t>
      </w:r>
      <w:r w:rsidR="008622A7">
        <w:rPr>
          <w:rFonts w:ascii="Times New Roman" w:hAnsi="Times New Roman" w:cs="Times New Roman"/>
          <w:b/>
          <w:sz w:val="24"/>
        </w:rPr>
        <w:t>Early October 2022</w:t>
      </w:r>
    </w:p>
    <w:p w:rsidR="008D2698" w:rsidRPr="00122E26" w:rsidRDefault="008D2698" w:rsidP="008D2698">
      <w:pPr>
        <w:pStyle w:val="a3"/>
        <w:numPr>
          <w:ilvl w:val="0"/>
          <w:numId w:val="5"/>
        </w:numPr>
        <w:spacing w:after="0" w:line="276" w:lineRule="auto"/>
        <w:ind w:leftChars="0" w:left="567"/>
        <w:rPr>
          <w:rFonts w:ascii="Times New Roman" w:hAnsi="Times New Roman" w:cs="Times New Roman"/>
          <w:sz w:val="24"/>
        </w:rPr>
      </w:pPr>
      <w:r w:rsidRPr="00913AA7">
        <w:rPr>
          <w:rFonts w:ascii="Times New Roman" w:hAnsi="Times New Roman" w:cs="Times New Roman"/>
          <w:sz w:val="24"/>
        </w:rPr>
        <w:t xml:space="preserve">Phase 2 </w:t>
      </w:r>
      <w:proofErr w:type="gramStart"/>
      <w:r w:rsidRPr="00913AA7">
        <w:rPr>
          <w:rFonts w:ascii="Times New Roman" w:hAnsi="Times New Roman" w:cs="Times New Roman"/>
          <w:sz w:val="24"/>
        </w:rPr>
        <w:t>evaluation</w:t>
      </w:r>
      <w:r>
        <w:rPr>
          <w:rFonts w:ascii="Times New Roman" w:hAnsi="Times New Roman" w:cs="Times New Roman"/>
          <w:b/>
          <w:sz w:val="24"/>
        </w:rPr>
        <w:t xml:space="preserve"> </w:t>
      </w:r>
      <w:r w:rsidRPr="00122E26">
        <w:rPr>
          <w:rFonts w:ascii="Times New Roman" w:hAnsi="Times New Roman" w:cs="Times New Roman"/>
          <w:b/>
          <w:sz w:val="24"/>
        </w:rPr>
        <w:t>:</w:t>
      </w:r>
      <w:proofErr w:type="gramEnd"/>
      <w:r w:rsidRPr="00122E26">
        <w:rPr>
          <w:rFonts w:ascii="Times New Roman" w:hAnsi="Times New Roman" w:cs="Times New Roman"/>
          <w:b/>
          <w:sz w:val="24"/>
        </w:rPr>
        <w:t xml:space="preserve"> </w:t>
      </w:r>
      <w:r w:rsidR="008622A7">
        <w:rPr>
          <w:rFonts w:ascii="Times New Roman" w:hAnsi="Times New Roman" w:cs="Times New Roman"/>
          <w:b/>
          <w:sz w:val="24"/>
        </w:rPr>
        <w:t>Mid</w:t>
      </w:r>
      <w:r>
        <w:rPr>
          <w:rFonts w:ascii="Times New Roman" w:hAnsi="Times New Roman" w:cs="Times New Roman"/>
          <w:b/>
          <w:sz w:val="24"/>
        </w:rPr>
        <w:t>-</w:t>
      </w:r>
      <w:r w:rsidR="008622A7">
        <w:rPr>
          <w:rFonts w:ascii="Times New Roman" w:hAnsi="Times New Roman" w:cs="Times New Roman"/>
          <w:b/>
          <w:sz w:val="24"/>
        </w:rPr>
        <w:t>October</w:t>
      </w:r>
      <w:r w:rsidR="00A11C58">
        <w:rPr>
          <w:rFonts w:ascii="Times New Roman" w:hAnsi="Times New Roman" w:cs="Times New Roman"/>
          <w:b/>
          <w:sz w:val="24"/>
        </w:rPr>
        <w:t xml:space="preserve"> 202</w:t>
      </w:r>
      <w:r w:rsidR="00601C48">
        <w:rPr>
          <w:rFonts w:ascii="Times New Roman" w:hAnsi="Times New Roman" w:cs="Times New Roman"/>
          <w:b/>
          <w:sz w:val="24"/>
        </w:rPr>
        <w:t>2</w:t>
      </w:r>
    </w:p>
    <w:p w:rsidR="008D2698" w:rsidRPr="00122E26" w:rsidRDefault="008D2698" w:rsidP="008D2698">
      <w:pPr>
        <w:pStyle w:val="a3"/>
        <w:numPr>
          <w:ilvl w:val="0"/>
          <w:numId w:val="5"/>
        </w:numPr>
        <w:spacing w:after="0" w:line="276" w:lineRule="auto"/>
        <w:ind w:leftChars="0" w:left="567"/>
        <w:rPr>
          <w:rFonts w:ascii="Times New Roman" w:hAnsi="Times New Roman" w:cs="Times New Roman"/>
          <w:sz w:val="24"/>
        </w:rPr>
      </w:pPr>
      <w:r>
        <w:rPr>
          <w:rFonts w:ascii="Times New Roman" w:hAnsi="Times New Roman" w:cs="Times New Roman"/>
          <w:sz w:val="24"/>
        </w:rPr>
        <w:t>Announcement of Winners</w:t>
      </w:r>
      <w:r w:rsidRPr="00122E26">
        <w:rPr>
          <w:rFonts w:ascii="Times New Roman" w:hAnsi="Times New Roman" w:cs="Times New Roman"/>
          <w:sz w:val="24"/>
        </w:rPr>
        <w:t xml:space="preserve">: </w:t>
      </w:r>
      <w:r w:rsidR="008622A7">
        <w:rPr>
          <w:rFonts w:ascii="Times New Roman" w:hAnsi="Times New Roman" w:cs="Times New Roman"/>
          <w:b/>
          <w:sz w:val="24"/>
        </w:rPr>
        <w:t>Mid-October</w:t>
      </w:r>
      <w:r w:rsidRPr="00122E26">
        <w:rPr>
          <w:rFonts w:ascii="Times New Roman" w:hAnsi="Times New Roman" w:cs="Times New Roman"/>
          <w:b/>
          <w:sz w:val="24"/>
        </w:rPr>
        <w:t xml:space="preserve"> 202</w:t>
      </w:r>
      <w:r w:rsidR="00601C48">
        <w:rPr>
          <w:rFonts w:ascii="Times New Roman" w:hAnsi="Times New Roman" w:cs="Times New Roman"/>
          <w:b/>
          <w:sz w:val="24"/>
        </w:rPr>
        <w:t>2</w:t>
      </w:r>
    </w:p>
    <w:p w:rsidR="00766115" w:rsidRPr="00766115" w:rsidRDefault="00766115" w:rsidP="00400E6B">
      <w:pPr>
        <w:spacing w:before="240" w:line="276" w:lineRule="auto"/>
        <w:rPr>
          <w:rFonts w:ascii="Times New Roman" w:hAnsi="Times New Roman" w:cs="Times New Roman"/>
          <w:sz w:val="24"/>
        </w:rPr>
      </w:pPr>
    </w:p>
    <w:p w:rsidR="0098162A" w:rsidRPr="00D747DA" w:rsidRDefault="0098162A" w:rsidP="00027899">
      <w:pPr>
        <w:spacing w:line="276" w:lineRule="auto"/>
        <w:rPr>
          <w:rFonts w:ascii="Times New Roman" w:hAnsi="Times New Roman" w:cs="Times New Roman"/>
          <w:b/>
          <w:sz w:val="24"/>
        </w:rPr>
      </w:pPr>
      <w:r w:rsidRPr="00D747DA">
        <w:rPr>
          <w:rFonts w:ascii="Times New Roman" w:hAnsi="Times New Roman" w:cs="Times New Roman"/>
          <w:b/>
          <w:sz w:val="24"/>
        </w:rPr>
        <w:t xml:space="preserve">For </w:t>
      </w:r>
      <w:r w:rsidR="00027899">
        <w:rPr>
          <w:rFonts w:ascii="Times New Roman" w:hAnsi="Times New Roman" w:cs="Times New Roman"/>
          <w:b/>
          <w:sz w:val="24"/>
        </w:rPr>
        <w:t>further inquiry</w:t>
      </w:r>
      <w:r w:rsidRPr="00D747DA">
        <w:rPr>
          <w:rFonts w:ascii="Times New Roman" w:hAnsi="Times New Roman" w:cs="Times New Roman"/>
          <w:b/>
          <w:sz w:val="24"/>
        </w:rPr>
        <w:t xml:space="preserve">: </w:t>
      </w:r>
    </w:p>
    <w:p w:rsidR="00DD5816" w:rsidRPr="003B6C0C" w:rsidRDefault="00787442" w:rsidP="00B81C58">
      <w:pPr>
        <w:spacing w:after="0" w:line="276" w:lineRule="auto"/>
        <w:ind w:left="2410" w:hangingChars="1004" w:hanging="2410"/>
        <w:jc w:val="left"/>
        <w:rPr>
          <w:rFonts w:ascii="Times New Roman" w:hAnsi="Times New Roman" w:cs="Times New Roman"/>
          <w:sz w:val="24"/>
        </w:rPr>
      </w:pPr>
      <w:r>
        <w:rPr>
          <w:rFonts w:ascii="Times New Roman" w:hAnsi="Times New Roman" w:cs="Times New Roman"/>
          <w:sz w:val="24"/>
        </w:rPr>
        <w:t>Please c</w:t>
      </w:r>
      <w:r w:rsidR="0098162A" w:rsidRPr="00D747DA">
        <w:rPr>
          <w:rFonts w:ascii="Times New Roman" w:hAnsi="Times New Roman" w:cs="Times New Roman"/>
          <w:sz w:val="24"/>
        </w:rPr>
        <w:t>ontact Science and Technology Institute (STEPI)</w:t>
      </w:r>
      <w:r>
        <w:rPr>
          <w:rFonts w:ascii="Times New Roman" w:hAnsi="Times New Roman" w:cs="Times New Roman"/>
          <w:sz w:val="24"/>
        </w:rPr>
        <w:t>,</w:t>
      </w:r>
      <w:r w:rsidR="00027899">
        <w:rPr>
          <w:rFonts w:ascii="Times New Roman" w:hAnsi="Times New Roman" w:cs="Times New Roman" w:hint="eastAsia"/>
          <w:sz w:val="24"/>
        </w:rPr>
        <w:t xml:space="preserve"> </w:t>
      </w:r>
      <w:hyperlink r:id="rId8" w:history="1">
        <w:r w:rsidR="0098162A" w:rsidRPr="00D747DA">
          <w:rPr>
            <w:rStyle w:val="a4"/>
            <w:rFonts w:ascii="Times New Roman" w:hAnsi="Times New Roman" w:cs="Times New Roman"/>
            <w:sz w:val="24"/>
          </w:rPr>
          <w:t>aseanrokaward@stepi.re.kr</w:t>
        </w:r>
      </w:hyperlink>
      <w:r w:rsidR="0098162A" w:rsidRPr="00D747DA">
        <w:rPr>
          <w:rFonts w:ascii="Times New Roman" w:hAnsi="Times New Roman" w:cs="Times New Roman"/>
          <w:sz w:val="24"/>
        </w:rPr>
        <w:t xml:space="preserve"> </w:t>
      </w:r>
    </w:p>
    <w:sectPr w:rsidR="00DD5816" w:rsidRPr="003B6C0C">
      <w:footerReference w:type="default" r:id="rId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B3C" w:rsidRDefault="00924B3C" w:rsidP="00320716">
      <w:pPr>
        <w:spacing w:after="0" w:line="240" w:lineRule="auto"/>
      </w:pPr>
      <w:r>
        <w:separator/>
      </w:r>
    </w:p>
  </w:endnote>
  <w:endnote w:type="continuationSeparator" w:id="0">
    <w:p w:rsidR="00924B3C" w:rsidRDefault="00924B3C" w:rsidP="00320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567186132"/>
      <w:docPartObj>
        <w:docPartGallery w:val="Page Numbers (Bottom of Page)"/>
        <w:docPartUnique/>
      </w:docPartObj>
    </w:sdtPr>
    <w:sdtEndPr/>
    <w:sdtContent>
      <w:p w:rsidR="00B81C58" w:rsidRPr="00B81C58" w:rsidRDefault="00B81C58" w:rsidP="00B81C58">
        <w:pPr>
          <w:pStyle w:val="a6"/>
          <w:spacing w:after="0" w:line="240" w:lineRule="auto"/>
          <w:jc w:val="center"/>
          <w:rPr>
            <w:rFonts w:ascii="Times New Roman" w:hAnsi="Times New Roman" w:cs="Times New Roman"/>
          </w:rPr>
        </w:pPr>
      </w:p>
      <w:p w:rsidR="00B81C58" w:rsidRPr="00B81C58" w:rsidRDefault="00B81C58" w:rsidP="00B81C58">
        <w:pPr>
          <w:pStyle w:val="a6"/>
          <w:spacing w:after="0" w:line="240" w:lineRule="auto"/>
          <w:jc w:val="center"/>
          <w:rPr>
            <w:rFonts w:ascii="Times New Roman" w:hAnsi="Times New Roman" w:cs="Times New Roman"/>
          </w:rPr>
        </w:pPr>
        <w:r w:rsidRPr="00B81C58">
          <w:rPr>
            <w:rFonts w:ascii="Times New Roman" w:hAnsi="Times New Roman" w:cs="Times New Roman"/>
          </w:rPr>
          <w:fldChar w:fldCharType="begin"/>
        </w:r>
        <w:r w:rsidRPr="00B81C58">
          <w:rPr>
            <w:rFonts w:ascii="Times New Roman" w:hAnsi="Times New Roman" w:cs="Times New Roman"/>
          </w:rPr>
          <w:instrText>PAGE   \* MERGEFORMAT</w:instrText>
        </w:r>
        <w:r w:rsidRPr="00B81C58">
          <w:rPr>
            <w:rFonts w:ascii="Times New Roman" w:hAnsi="Times New Roman" w:cs="Times New Roman"/>
          </w:rPr>
          <w:fldChar w:fldCharType="separate"/>
        </w:r>
        <w:r w:rsidR="003874F2" w:rsidRPr="003874F2">
          <w:rPr>
            <w:rFonts w:ascii="Times New Roman" w:hAnsi="Times New Roman" w:cs="Times New Roman"/>
            <w:noProof/>
            <w:lang w:val="ko-KR"/>
          </w:rPr>
          <w:t>1</w:t>
        </w:r>
        <w:r w:rsidRPr="00B81C58">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B3C" w:rsidRDefault="00924B3C" w:rsidP="00320716">
      <w:pPr>
        <w:spacing w:after="0" w:line="240" w:lineRule="auto"/>
      </w:pPr>
      <w:r>
        <w:separator/>
      </w:r>
    </w:p>
  </w:footnote>
  <w:footnote w:type="continuationSeparator" w:id="0">
    <w:p w:rsidR="00924B3C" w:rsidRDefault="00924B3C" w:rsidP="003207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737B1"/>
    <w:multiLevelType w:val="hybridMultilevel"/>
    <w:tmpl w:val="230CFC10"/>
    <w:lvl w:ilvl="0" w:tplc="7E66804A">
      <w:start w:val="3"/>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4056981"/>
    <w:multiLevelType w:val="hybridMultilevel"/>
    <w:tmpl w:val="D442711E"/>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46F4ACC"/>
    <w:multiLevelType w:val="hybridMultilevel"/>
    <w:tmpl w:val="3A58898C"/>
    <w:lvl w:ilvl="0" w:tplc="E74C13E2">
      <w:numFmt w:val="bullet"/>
      <w:lvlText w:val=""/>
      <w:lvlJc w:val="left"/>
      <w:pPr>
        <w:ind w:left="1520" w:hanging="360"/>
      </w:pPr>
      <w:rPr>
        <w:rFonts w:ascii="Wingdings" w:eastAsiaTheme="minorEastAsia" w:hAnsi="Wingdings" w:cs="Times New Roman"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3" w15:restartNumberingAfterBreak="0">
    <w:nsid w:val="04A13E26"/>
    <w:multiLevelType w:val="hybridMultilevel"/>
    <w:tmpl w:val="D4C87C22"/>
    <w:lvl w:ilvl="0" w:tplc="AB4E6B9A">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0B820FA"/>
    <w:multiLevelType w:val="hybridMultilevel"/>
    <w:tmpl w:val="855A4C20"/>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120F0098"/>
    <w:multiLevelType w:val="hybridMultilevel"/>
    <w:tmpl w:val="D068CDFE"/>
    <w:lvl w:ilvl="0" w:tplc="222416AA">
      <w:start w:val="1"/>
      <w:numFmt w:val="bullet"/>
      <w:lvlText w:val="•"/>
      <w:lvlJc w:val="left"/>
      <w:pPr>
        <w:ind w:left="760" w:hanging="360"/>
      </w:pPr>
      <w:rPr>
        <w:rFonts w:ascii="Arial" w:hAnsi="Arial"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15CB5242"/>
    <w:multiLevelType w:val="hybridMultilevel"/>
    <w:tmpl w:val="FEC6948A"/>
    <w:lvl w:ilvl="0" w:tplc="AB4E6B9A">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184413B7"/>
    <w:multiLevelType w:val="hybridMultilevel"/>
    <w:tmpl w:val="F53CA8FE"/>
    <w:lvl w:ilvl="0" w:tplc="AD9A842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1A11411B"/>
    <w:multiLevelType w:val="hybridMultilevel"/>
    <w:tmpl w:val="6B365BD4"/>
    <w:lvl w:ilvl="0" w:tplc="9D14A1DE">
      <w:numFmt w:val="bullet"/>
      <w:lvlText w:val=""/>
      <w:lvlJc w:val="left"/>
      <w:pPr>
        <w:ind w:left="1160" w:hanging="360"/>
      </w:pPr>
      <w:rPr>
        <w:rFonts w:ascii="Wingdings" w:eastAsiaTheme="minorEastAsia" w:hAnsi="Wingdings" w:cs="Times New Roman"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9" w15:restartNumberingAfterBreak="0">
    <w:nsid w:val="1D964567"/>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27720380"/>
    <w:multiLevelType w:val="hybridMultilevel"/>
    <w:tmpl w:val="D00ABCB2"/>
    <w:lvl w:ilvl="0" w:tplc="222416AA">
      <w:start w:val="1"/>
      <w:numFmt w:val="bullet"/>
      <w:lvlText w:val="•"/>
      <w:lvlJc w:val="left"/>
      <w:pPr>
        <w:ind w:left="1160" w:hanging="400"/>
      </w:pPr>
      <w:rPr>
        <w:rFonts w:ascii="Arial" w:hAnsi="Arial"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1" w15:restartNumberingAfterBreak="0">
    <w:nsid w:val="2B546164"/>
    <w:multiLevelType w:val="hybridMultilevel"/>
    <w:tmpl w:val="2A3ED2FA"/>
    <w:lvl w:ilvl="0" w:tplc="14847D1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2D8F120C"/>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2F505747"/>
    <w:multiLevelType w:val="hybridMultilevel"/>
    <w:tmpl w:val="DA4051AC"/>
    <w:lvl w:ilvl="0" w:tplc="CFF6AB30">
      <w:numFmt w:val="bullet"/>
      <w:lvlText w:val=""/>
      <w:lvlJc w:val="left"/>
      <w:pPr>
        <w:ind w:left="1520" w:hanging="360"/>
      </w:pPr>
      <w:rPr>
        <w:rFonts w:ascii="Wingdings" w:eastAsiaTheme="minorEastAsia" w:hAnsi="Wingdings" w:cs="Times New Roman"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14" w15:restartNumberingAfterBreak="0">
    <w:nsid w:val="34CA6F71"/>
    <w:multiLevelType w:val="hybridMultilevel"/>
    <w:tmpl w:val="618E0C4E"/>
    <w:lvl w:ilvl="0" w:tplc="04090019">
      <w:start w:val="1"/>
      <w:numFmt w:val="upperLetter"/>
      <w:lvlText w:val="%1."/>
      <w:lvlJc w:val="left"/>
      <w:pPr>
        <w:ind w:left="1680" w:hanging="400"/>
      </w:pPr>
      <w:rPr>
        <w:rFonts w:hint="default"/>
      </w:rPr>
    </w:lvl>
    <w:lvl w:ilvl="1" w:tplc="04090003" w:tentative="1">
      <w:start w:val="1"/>
      <w:numFmt w:val="bullet"/>
      <w:lvlText w:val=""/>
      <w:lvlJc w:val="left"/>
      <w:pPr>
        <w:ind w:left="2080" w:hanging="400"/>
      </w:pPr>
      <w:rPr>
        <w:rFonts w:ascii="Wingdings" w:hAnsi="Wingdings" w:hint="default"/>
      </w:rPr>
    </w:lvl>
    <w:lvl w:ilvl="2" w:tplc="04090005" w:tentative="1">
      <w:start w:val="1"/>
      <w:numFmt w:val="bullet"/>
      <w:lvlText w:val=""/>
      <w:lvlJc w:val="left"/>
      <w:pPr>
        <w:ind w:left="2480" w:hanging="400"/>
      </w:pPr>
      <w:rPr>
        <w:rFonts w:ascii="Wingdings" w:hAnsi="Wingdings" w:hint="default"/>
      </w:rPr>
    </w:lvl>
    <w:lvl w:ilvl="3" w:tplc="04090001" w:tentative="1">
      <w:start w:val="1"/>
      <w:numFmt w:val="bullet"/>
      <w:lvlText w:val=""/>
      <w:lvlJc w:val="left"/>
      <w:pPr>
        <w:ind w:left="2880" w:hanging="400"/>
      </w:pPr>
      <w:rPr>
        <w:rFonts w:ascii="Wingdings" w:hAnsi="Wingdings" w:hint="default"/>
      </w:rPr>
    </w:lvl>
    <w:lvl w:ilvl="4" w:tplc="04090003" w:tentative="1">
      <w:start w:val="1"/>
      <w:numFmt w:val="bullet"/>
      <w:lvlText w:val=""/>
      <w:lvlJc w:val="left"/>
      <w:pPr>
        <w:ind w:left="3280" w:hanging="400"/>
      </w:pPr>
      <w:rPr>
        <w:rFonts w:ascii="Wingdings" w:hAnsi="Wingdings" w:hint="default"/>
      </w:rPr>
    </w:lvl>
    <w:lvl w:ilvl="5" w:tplc="04090005" w:tentative="1">
      <w:start w:val="1"/>
      <w:numFmt w:val="bullet"/>
      <w:lvlText w:val=""/>
      <w:lvlJc w:val="left"/>
      <w:pPr>
        <w:ind w:left="3680" w:hanging="400"/>
      </w:pPr>
      <w:rPr>
        <w:rFonts w:ascii="Wingdings" w:hAnsi="Wingdings" w:hint="default"/>
      </w:rPr>
    </w:lvl>
    <w:lvl w:ilvl="6" w:tplc="04090001" w:tentative="1">
      <w:start w:val="1"/>
      <w:numFmt w:val="bullet"/>
      <w:lvlText w:val=""/>
      <w:lvlJc w:val="left"/>
      <w:pPr>
        <w:ind w:left="4080" w:hanging="400"/>
      </w:pPr>
      <w:rPr>
        <w:rFonts w:ascii="Wingdings" w:hAnsi="Wingdings" w:hint="default"/>
      </w:rPr>
    </w:lvl>
    <w:lvl w:ilvl="7" w:tplc="04090003" w:tentative="1">
      <w:start w:val="1"/>
      <w:numFmt w:val="bullet"/>
      <w:lvlText w:val=""/>
      <w:lvlJc w:val="left"/>
      <w:pPr>
        <w:ind w:left="4480" w:hanging="400"/>
      </w:pPr>
      <w:rPr>
        <w:rFonts w:ascii="Wingdings" w:hAnsi="Wingdings" w:hint="default"/>
      </w:rPr>
    </w:lvl>
    <w:lvl w:ilvl="8" w:tplc="04090005" w:tentative="1">
      <w:start w:val="1"/>
      <w:numFmt w:val="bullet"/>
      <w:lvlText w:val=""/>
      <w:lvlJc w:val="left"/>
      <w:pPr>
        <w:ind w:left="4880" w:hanging="400"/>
      </w:pPr>
      <w:rPr>
        <w:rFonts w:ascii="Wingdings" w:hAnsi="Wingdings" w:hint="default"/>
      </w:rPr>
    </w:lvl>
  </w:abstractNum>
  <w:abstractNum w:abstractNumId="15" w15:restartNumberingAfterBreak="0">
    <w:nsid w:val="36A801F0"/>
    <w:multiLevelType w:val="hybridMultilevel"/>
    <w:tmpl w:val="F72E5148"/>
    <w:lvl w:ilvl="0" w:tplc="222416AA">
      <w:start w:val="1"/>
      <w:numFmt w:val="bullet"/>
      <w:lvlText w:val="•"/>
      <w:lvlJc w:val="left"/>
      <w:pPr>
        <w:ind w:left="760" w:hanging="360"/>
      </w:pPr>
      <w:rPr>
        <w:rFonts w:ascii="Arial" w:hAnsi="Arial"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376D16C4"/>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3BB71BB2"/>
    <w:multiLevelType w:val="hybridMultilevel"/>
    <w:tmpl w:val="50F4EF3A"/>
    <w:lvl w:ilvl="0" w:tplc="2FA06FB6">
      <w:start w:val="3"/>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3E5E5AA8"/>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46B13C65"/>
    <w:multiLevelType w:val="hybridMultilevel"/>
    <w:tmpl w:val="77BC0474"/>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15:restartNumberingAfterBreak="0">
    <w:nsid w:val="4C3C67DE"/>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51822EEF"/>
    <w:multiLevelType w:val="hybridMultilevel"/>
    <w:tmpl w:val="72DCF396"/>
    <w:lvl w:ilvl="0" w:tplc="04090019">
      <w:start w:val="1"/>
      <w:numFmt w:val="upperLetter"/>
      <w:lvlText w:val="%1."/>
      <w:lvlJc w:val="left"/>
      <w:pPr>
        <w:ind w:left="1560" w:hanging="400"/>
      </w:pPr>
      <w:rPr>
        <w:rFonts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22" w15:restartNumberingAfterBreak="0">
    <w:nsid w:val="58AC0F86"/>
    <w:multiLevelType w:val="hybridMultilevel"/>
    <w:tmpl w:val="555648EE"/>
    <w:lvl w:ilvl="0" w:tplc="BE320612">
      <w:start w:val="3"/>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15:restartNumberingAfterBreak="0">
    <w:nsid w:val="58FA4816"/>
    <w:multiLevelType w:val="hybridMultilevel"/>
    <w:tmpl w:val="661841BE"/>
    <w:lvl w:ilvl="0" w:tplc="0409000F">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5A233C70"/>
    <w:multiLevelType w:val="hybridMultilevel"/>
    <w:tmpl w:val="C706C7B2"/>
    <w:lvl w:ilvl="0" w:tplc="2FA06FB6">
      <w:start w:val="3"/>
      <w:numFmt w:val="upperLetter"/>
      <w:lvlText w:val="%1."/>
      <w:lvlJc w:val="left"/>
      <w:pPr>
        <w:ind w:left="1200" w:hanging="40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5" w15:restartNumberingAfterBreak="0">
    <w:nsid w:val="61DC0163"/>
    <w:multiLevelType w:val="hybridMultilevel"/>
    <w:tmpl w:val="E5848A5C"/>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15:restartNumberingAfterBreak="0">
    <w:nsid w:val="6354661B"/>
    <w:multiLevelType w:val="hybridMultilevel"/>
    <w:tmpl w:val="EF869296"/>
    <w:lvl w:ilvl="0" w:tplc="7F1A82F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66226D01"/>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66F9380A"/>
    <w:multiLevelType w:val="hybridMultilevel"/>
    <w:tmpl w:val="452C0380"/>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15:restartNumberingAfterBreak="0">
    <w:nsid w:val="771A786C"/>
    <w:multiLevelType w:val="hybridMultilevel"/>
    <w:tmpl w:val="1C88EC94"/>
    <w:lvl w:ilvl="0" w:tplc="04090011">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15:restartNumberingAfterBreak="0">
    <w:nsid w:val="7EAE1F22"/>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15:restartNumberingAfterBreak="0">
    <w:nsid w:val="7ECB11E4"/>
    <w:multiLevelType w:val="hybridMultilevel"/>
    <w:tmpl w:val="8BEA0C48"/>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9"/>
  </w:num>
  <w:num w:numId="2">
    <w:abstractNumId w:val="1"/>
  </w:num>
  <w:num w:numId="3">
    <w:abstractNumId w:val="28"/>
  </w:num>
  <w:num w:numId="4">
    <w:abstractNumId w:val="4"/>
  </w:num>
  <w:num w:numId="5">
    <w:abstractNumId w:val="25"/>
  </w:num>
  <w:num w:numId="6">
    <w:abstractNumId w:val="26"/>
  </w:num>
  <w:num w:numId="7">
    <w:abstractNumId w:val="11"/>
  </w:num>
  <w:num w:numId="8">
    <w:abstractNumId w:val="20"/>
  </w:num>
  <w:num w:numId="9">
    <w:abstractNumId w:val="18"/>
  </w:num>
  <w:num w:numId="10">
    <w:abstractNumId w:val="31"/>
  </w:num>
  <w:num w:numId="11">
    <w:abstractNumId w:val="7"/>
  </w:num>
  <w:num w:numId="12">
    <w:abstractNumId w:val="6"/>
  </w:num>
  <w:num w:numId="13">
    <w:abstractNumId w:val="30"/>
  </w:num>
  <w:num w:numId="14">
    <w:abstractNumId w:val="9"/>
  </w:num>
  <w:num w:numId="15">
    <w:abstractNumId w:val="27"/>
  </w:num>
  <w:num w:numId="16">
    <w:abstractNumId w:val="12"/>
  </w:num>
  <w:num w:numId="17">
    <w:abstractNumId w:val="16"/>
  </w:num>
  <w:num w:numId="18">
    <w:abstractNumId w:val="23"/>
  </w:num>
  <w:num w:numId="19">
    <w:abstractNumId w:val="3"/>
  </w:num>
  <w:num w:numId="20">
    <w:abstractNumId w:val="0"/>
  </w:num>
  <w:num w:numId="21">
    <w:abstractNumId w:val="17"/>
  </w:num>
  <w:num w:numId="22">
    <w:abstractNumId w:val="24"/>
  </w:num>
  <w:num w:numId="23">
    <w:abstractNumId w:val="22"/>
  </w:num>
  <w:num w:numId="24">
    <w:abstractNumId w:val="15"/>
  </w:num>
  <w:num w:numId="25">
    <w:abstractNumId w:val="5"/>
  </w:num>
  <w:num w:numId="26">
    <w:abstractNumId w:val="10"/>
  </w:num>
  <w:num w:numId="27">
    <w:abstractNumId w:val="21"/>
  </w:num>
  <w:num w:numId="28">
    <w:abstractNumId w:val="14"/>
  </w:num>
  <w:num w:numId="29">
    <w:abstractNumId w:val="29"/>
  </w:num>
  <w:num w:numId="30">
    <w:abstractNumId w:val="13"/>
  </w:num>
  <w:num w:numId="31">
    <w:abstractNumId w:val="8"/>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816"/>
    <w:rsid w:val="00027899"/>
    <w:rsid w:val="00062702"/>
    <w:rsid w:val="00094009"/>
    <w:rsid w:val="002E0556"/>
    <w:rsid w:val="0031387D"/>
    <w:rsid w:val="00320716"/>
    <w:rsid w:val="003874F2"/>
    <w:rsid w:val="003B6C0C"/>
    <w:rsid w:val="003D2228"/>
    <w:rsid w:val="00400E6B"/>
    <w:rsid w:val="00496810"/>
    <w:rsid w:val="004B50CF"/>
    <w:rsid w:val="00501295"/>
    <w:rsid w:val="005709BC"/>
    <w:rsid w:val="00601C48"/>
    <w:rsid w:val="006948E4"/>
    <w:rsid w:val="00766115"/>
    <w:rsid w:val="00787442"/>
    <w:rsid w:val="00835948"/>
    <w:rsid w:val="008622A7"/>
    <w:rsid w:val="008A08FB"/>
    <w:rsid w:val="008D2698"/>
    <w:rsid w:val="00924B3C"/>
    <w:rsid w:val="009679E6"/>
    <w:rsid w:val="0098162A"/>
    <w:rsid w:val="00A11C58"/>
    <w:rsid w:val="00A6480C"/>
    <w:rsid w:val="00AD49B2"/>
    <w:rsid w:val="00B02D2F"/>
    <w:rsid w:val="00B47932"/>
    <w:rsid w:val="00B54203"/>
    <w:rsid w:val="00B81C58"/>
    <w:rsid w:val="00BB0993"/>
    <w:rsid w:val="00C33D3F"/>
    <w:rsid w:val="00D212FF"/>
    <w:rsid w:val="00DB0A0C"/>
    <w:rsid w:val="00DD0C15"/>
    <w:rsid w:val="00DD5816"/>
    <w:rsid w:val="00E54323"/>
    <w:rsid w:val="00EC4653"/>
    <w:rsid w:val="00ED256F"/>
    <w:rsid w:val="00F62718"/>
    <w:rsid w:val="00FC5FE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6C6451"/>
  <w15:chartTrackingRefBased/>
  <w15:docId w15:val="{92627A72-6889-4508-B593-1B004E541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581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DD5816"/>
    <w:pPr>
      <w:ind w:leftChars="400" w:left="800"/>
    </w:pPr>
  </w:style>
  <w:style w:type="character" w:styleId="a4">
    <w:name w:val="Hyperlink"/>
    <w:basedOn w:val="a0"/>
    <w:uiPriority w:val="99"/>
    <w:unhideWhenUsed/>
    <w:rsid w:val="0098162A"/>
    <w:rPr>
      <w:color w:val="0563C1" w:themeColor="hyperlink"/>
      <w:u w:val="single"/>
    </w:rPr>
  </w:style>
  <w:style w:type="paragraph" w:styleId="a5">
    <w:name w:val="header"/>
    <w:basedOn w:val="a"/>
    <w:link w:val="Char"/>
    <w:uiPriority w:val="99"/>
    <w:unhideWhenUsed/>
    <w:rsid w:val="00320716"/>
    <w:pPr>
      <w:tabs>
        <w:tab w:val="center" w:pos="4513"/>
        <w:tab w:val="right" w:pos="9026"/>
      </w:tabs>
      <w:snapToGrid w:val="0"/>
    </w:pPr>
  </w:style>
  <w:style w:type="character" w:customStyle="1" w:styleId="Char">
    <w:name w:val="머리글 Char"/>
    <w:basedOn w:val="a0"/>
    <w:link w:val="a5"/>
    <w:uiPriority w:val="99"/>
    <w:rsid w:val="00320716"/>
  </w:style>
  <w:style w:type="paragraph" w:styleId="a6">
    <w:name w:val="footer"/>
    <w:basedOn w:val="a"/>
    <w:link w:val="Char0"/>
    <w:uiPriority w:val="99"/>
    <w:unhideWhenUsed/>
    <w:rsid w:val="00320716"/>
    <w:pPr>
      <w:tabs>
        <w:tab w:val="center" w:pos="4513"/>
        <w:tab w:val="right" w:pos="9026"/>
      </w:tabs>
      <w:snapToGrid w:val="0"/>
    </w:pPr>
  </w:style>
  <w:style w:type="character" w:customStyle="1" w:styleId="Char0">
    <w:name w:val="바닥글 Char"/>
    <w:basedOn w:val="a0"/>
    <w:link w:val="a6"/>
    <w:uiPriority w:val="99"/>
    <w:rsid w:val="00320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anrokaward@stepi.re.kr" TargetMode="External"/><Relationship Id="rId3" Type="http://schemas.openxmlformats.org/officeDocument/2006/relationships/settings" Target="settings.xml"/><Relationship Id="rId7" Type="http://schemas.openxmlformats.org/officeDocument/2006/relationships/hyperlink" Target="mailto:aseanrokaward@stepi.re.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1076</Words>
  <Characters>6137</Characters>
  <Application>Microsoft Office Word</Application>
  <DocSecurity>0</DocSecurity>
  <Lines>51</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STEPI</dc:creator>
  <cp:keywords/>
  <dc:description/>
  <cp:lastModifiedBy>STEPI</cp:lastModifiedBy>
  <cp:revision>9</cp:revision>
  <dcterms:created xsi:type="dcterms:W3CDTF">2022-04-07T04:52:00Z</dcterms:created>
  <dcterms:modified xsi:type="dcterms:W3CDTF">2022-09-15T01:47:00Z</dcterms:modified>
</cp:coreProperties>
</file>